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5C" w:rsidRDefault="008A495C" w:rsidP="00B23A4C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color w:val="2E74B5" w:themeColor="accent1" w:themeShade="BF"/>
          <w:kern w:val="36"/>
          <w:sz w:val="32"/>
          <w:szCs w:val="32"/>
          <w:lang w:eastAsia="ru-RU"/>
        </w:rPr>
      </w:pPr>
    </w:p>
    <w:p w:rsidR="008A495C" w:rsidRDefault="006A18AA" w:rsidP="008A495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color w:val="2E74B5" w:themeColor="accent1" w:themeShade="BF"/>
          <w:kern w:val="36"/>
          <w:sz w:val="32"/>
          <w:szCs w:val="32"/>
          <w:lang w:eastAsia="ru-RU"/>
        </w:rPr>
      </w:pPr>
      <w:r w:rsidRPr="006A18AA">
        <w:rPr>
          <w:rFonts w:ascii="Times New Roman" w:eastAsia="Times New Roman" w:hAnsi="Times New Roman" w:cs="Times New Roman"/>
          <w:color w:val="2E74B5" w:themeColor="accent1" w:themeShade="BF"/>
          <w:kern w:val="36"/>
          <w:sz w:val="32"/>
          <w:szCs w:val="32"/>
          <w:lang w:eastAsia="ru-RU"/>
        </w:rPr>
        <w:t xml:space="preserve">Памятка для детей и родителей по использованию светоотражающих </w:t>
      </w:r>
      <w:proofErr w:type="spellStart"/>
      <w:r w:rsidRPr="006A18AA">
        <w:rPr>
          <w:rFonts w:ascii="Times New Roman" w:eastAsia="Times New Roman" w:hAnsi="Times New Roman" w:cs="Times New Roman"/>
          <w:color w:val="2E74B5" w:themeColor="accent1" w:themeShade="BF"/>
          <w:kern w:val="36"/>
          <w:sz w:val="32"/>
          <w:szCs w:val="32"/>
          <w:lang w:eastAsia="ru-RU"/>
        </w:rPr>
        <w:t>элементов.</w:t>
      </w:r>
      <w:proofErr w:type="spellEnd"/>
    </w:p>
    <w:p w:rsidR="006A18AA" w:rsidRPr="006A18AA" w:rsidRDefault="008A495C" w:rsidP="008A495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E74B5" w:themeColor="accent1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proofErr w:type="spellStart"/>
      <w:r w:rsidR="006A18AA"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Световозвращатель</w:t>
      </w:r>
      <w:proofErr w:type="spellEnd"/>
      <w:r w:rsidR="006A18AA"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="006A18AA"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световозвращатель</w:t>
      </w:r>
      <w:proofErr w:type="spellEnd"/>
      <w:r w:rsidR="006A18AA"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6A18AA" w:rsidRPr="006A18AA" w:rsidRDefault="006A18AA" w:rsidP="008A495C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световозвращателя</w:t>
      </w:r>
      <w:proofErr w:type="spellEnd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увеличивает эту цифру до 130-240 метров!</w:t>
      </w:r>
      <w:r w:rsidR="007B5BAA" w:rsidRPr="007B5B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="007B5B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Световозвращатель</w:t>
      </w:r>
      <w:proofErr w:type="spellEnd"/>
      <w:r w:rsidR="007B5B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B5BAA"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формирует</w:t>
      </w:r>
      <w:proofErr w:type="gramEnd"/>
      <w:r w:rsidR="007B5BAA"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определённую психологию, призывающую человека быть осторожным. Ведь даже цвет одежды влияет на безопасность. Для пешехода очень важно быть (видным). И не все родители это понимают, выбирая (практичные) тёмные тона. А ведь это делает пешехода практически незаметным, особенно в пасмурную погоду, в сумерки.</w:t>
      </w:r>
    </w:p>
    <w:p w:rsidR="006A18AA" w:rsidRPr="006A18AA" w:rsidRDefault="006A18AA" w:rsidP="008A495C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</w:t>
      </w:r>
      <w:r w:rsidR="008A49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 использование, снижает детский травматизм на дороге в шесть с половиной раз! </w:t>
      </w:r>
      <w:proofErr w:type="spellStart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Световозвращатель</w:t>
      </w:r>
      <w:proofErr w:type="spellEnd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боится ни влаги, ни мороза – носить его можно в любую погоду.</w:t>
      </w:r>
    </w:p>
    <w:p w:rsidR="006A18AA" w:rsidRPr="006A18AA" w:rsidRDefault="008A495C" w:rsidP="008A49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12AA65" wp14:editId="13BFE193">
            <wp:extent cx="3365500" cy="2524125"/>
            <wp:effectExtent l="0" t="0" r="6350" b="9525"/>
            <wp:docPr id="3" name="Рисунок 3" descr="http://79.lipetskddo.ru/files/images/main/scre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9.lipetskddo.ru/files/images/main/screen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21" cy="252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8AA" w:rsidRPr="006A18AA" w:rsidRDefault="006A18AA" w:rsidP="008A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23A4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 xml:space="preserve">                                                                </w:t>
      </w:r>
      <w:r w:rsidRPr="006A18A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>Как правильно носить?</w:t>
      </w:r>
    </w:p>
    <w:p w:rsidR="006A18AA" w:rsidRPr="006A18AA" w:rsidRDefault="006A18AA" w:rsidP="00B23A4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Световозвращающие</w:t>
      </w:r>
      <w:proofErr w:type="spellEnd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световозвращатели</w:t>
      </w:r>
      <w:proofErr w:type="spellEnd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двух сторон объекта, чтобы </w:t>
      </w:r>
      <w:proofErr w:type="spellStart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световозвращатель</w:t>
      </w:r>
      <w:proofErr w:type="spellEnd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оставался </w:t>
      </w:r>
      <w:r w:rsidR="008A49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видимым во всех направлениях.</w:t>
      </w:r>
    </w:p>
    <w:p w:rsidR="006A18AA" w:rsidRPr="006A18AA" w:rsidRDefault="00B23A4C" w:rsidP="00B23A4C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</w:t>
      </w:r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Уважаемые родители (законные представители</w:t>
      </w:r>
      <w:proofErr w:type="gramStart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</w:t>
      </w:r>
      <w:r w:rsidR="007B5B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!</w:t>
      </w:r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Доводим</w:t>
      </w:r>
      <w:proofErr w:type="gramEnd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до вашего сведения, что с 01 июля 2015 года в правилах дорожного движения произошли изменения, касающиеся применения </w:t>
      </w:r>
      <w:proofErr w:type="spellStart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световозвращающих</w:t>
      </w:r>
      <w:proofErr w:type="spellEnd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элементов.</w:t>
      </w:r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Обращаем Ваше внимание на необходимость в приобретении для детей </w:t>
      </w:r>
      <w:proofErr w:type="spellStart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световозвращающих</w:t>
      </w:r>
      <w:proofErr w:type="spellEnd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приспособлений (</w:t>
      </w:r>
      <w:proofErr w:type="spellStart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фликеров</w:t>
      </w:r>
      <w:proofErr w:type="spellEnd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).</w:t>
      </w:r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Использование </w:t>
      </w:r>
      <w:proofErr w:type="spellStart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световозвращающих</w:t>
      </w:r>
      <w:proofErr w:type="spellEnd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приспособлений (</w:t>
      </w:r>
      <w:proofErr w:type="spellStart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фликеров</w:t>
      </w:r>
      <w:proofErr w:type="spellEnd"/>
      <w:r w:rsidR="006A18AA"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 —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</w:t>
      </w:r>
    </w:p>
    <w:p w:rsidR="006A18AA" w:rsidRPr="006A18AA" w:rsidRDefault="006A18AA" w:rsidP="006A18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ВАЖНО! </w:t>
      </w:r>
      <w:r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Пункт 4.1.</w:t>
      </w:r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7B5B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</w:t>
      </w:r>
      <w:proofErr w:type="gramEnd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световозвращающими</w:t>
      </w:r>
      <w:proofErr w:type="spellEnd"/>
      <w:r w:rsidRPr="006A1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элементами и обеспечить видимость этих предметов водителями транспортных средств». В соответствии с частью 1 статьи 12.29 КоАП за нарушение данного пункта предусмотрен штраф 500 рублей</w:t>
      </w:r>
    </w:p>
    <w:p w:rsidR="006A18AA" w:rsidRPr="006A18AA" w:rsidRDefault="006A18AA" w:rsidP="006A18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Уважаемые родители! Давайте обезопасим самое дорогое, что есть у нас в жизни – наше будущее, наших детей!</w:t>
      </w:r>
    </w:p>
    <w:p w:rsidR="006A18AA" w:rsidRPr="006A18AA" w:rsidRDefault="006A18AA" w:rsidP="006A18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6A18A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>БЕЗОПАСНОСТЬ ДЕТЕЙ – ОБЯЗАННОСТЬ ВЗРОСЛЫХ! СВЕТООТРАЖАТЕЛИ СОХРАНЯТ ЖИЗНЬ!</w:t>
      </w:r>
    </w:p>
    <w:p w:rsidR="00D767E7" w:rsidRPr="006A18AA" w:rsidRDefault="00D767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67E7" w:rsidRPr="006A18AA" w:rsidSect="00B23A4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8F"/>
    <w:rsid w:val="006A18AA"/>
    <w:rsid w:val="007B5BAA"/>
    <w:rsid w:val="008A495C"/>
    <w:rsid w:val="009C3F8F"/>
    <w:rsid w:val="00B23A4C"/>
    <w:rsid w:val="00D7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43563-9D52-4D68-B611-B69E0010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sch129sch129@outlook.com</dc:creator>
  <cp:keywords/>
  <dc:description/>
  <cp:lastModifiedBy>sch129sch129@outlook.com</cp:lastModifiedBy>
  <cp:revision>6</cp:revision>
  <dcterms:created xsi:type="dcterms:W3CDTF">2022-02-04T04:39:00Z</dcterms:created>
  <dcterms:modified xsi:type="dcterms:W3CDTF">2022-02-04T05:23:00Z</dcterms:modified>
</cp:coreProperties>
</file>