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  <Override PartName="/docProps/custom.xml" ContentType="application/vnd.openxmlformats-officedocument.custom-properti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jc w:val="both"/>
        <w:spacing w:line="237" w:lineRule="auto"/>
        <w:rPr>
          <w:sz w:val="28"/>
          <w:szCs w:val="28"/>
        </w:rPr>
        <w:sectPr>
          <w:footnotePr/>
          <w:endnotePr/>
          <w:type w:val="continuous"/>
          <w:pgSz w:w="11910" w:h="16840" w:orient="portrait"/>
          <w:pgMar w:top="1020" w:right="720" w:bottom="280" w:left="709" w:header="720" w:footer="720" w:gutter="0"/>
          <w:cols w:num="1" w:sep="0" w:space="720" w:equalWidth="1"/>
          <w:docGrid w:linePitch="360"/>
        </w:sectPr>
      </w:pPr>
      <w:r>
        <w:rPr>
          <w:sz w:val="28"/>
          <w:szCs w:val="28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908613" cy="9746965"/>
                <wp:effectExtent l="0" t="0" r="0" b="0"/>
                <wp:docPr id="1" name="" hidden="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56744018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9"/>
                        <a:stretch/>
                      </pic:blipFill>
                      <pic:spPr bwMode="auto">
                        <a:xfrm flipH="0" flipV="0">
                          <a:off x="0" y="0"/>
                          <a:ext cx="6908613" cy="974696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mso-wrap-distance-left:0.0pt;mso-wrap-distance-top:0.0pt;mso-wrap-distance-right:0.0pt;mso-wrap-distance-bottom:0.0pt;width:544.0pt;height:767.5pt;" stroked="false">
                <v:path textboxrect="0,0,0,0"/>
                <v:imagedata r:id="rId9" o:title=""/>
              </v:shape>
            </w:pict>
          </mc:Fallback>
        </mc:AlternateContent>
      </w:r>
      <w:r>
        <w:rPr>
          <w:sz w:val="28"/>
          <w:szCs w:val="28"/>
        </w:rPr>
      </w:r>
      <w:r/>
    </w:p>
    <w:tbl>
      <w:tblPr>
        <w:tblStyle w:val="836"/>
        <w:tblW w:w="10439" w:type="dxa"/>
        <w:tblInd w:w="-70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1E0" w:firstRow="1" w:lastRow="1" w:firstColumn="1" w:lastColumn="1" w:noHBand="0" w:noVBand="0"/>
      </w:tblPr>
      <w:tblGrid>
        <w:gridCol w:w="4068"/>
        <w:gridCol w:w="6371"/>
      </w:tblGrid>
      <w:tr>
        <w:trPr>
          <w:trHeight w:val="7460"/>
        </w:trPr>
        <w:tc>
          <w:tcPr>
            <w:tcW w:w="4068" w:type="dxa"/>
            <w:textDirection w:val="lrTb"/>
            <w:noWrap w:val="false"/>
          </w:tcPr>
          <w:p>
            <w:pPr>
              <w:pStyle w:val="839"/>
              <w:ind w:left="115" w:right="413"/>
              <w:jc w:val="both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Популяризация ЗОЖ (</w:t>
            </w:r>
            <w:r>
              <w:rPr>
                <w:sz w:val="28"/>
                <w:szCs w:val="28"/>
              </w:rPr>
              <w:t xml:space="preserve">занятия</w:t>
            </w:r>
            <w:r>
              <w:rPr>
                <w:spacing w:val="-57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физкультурой</w:t>
            </w:r>
            <w:r>
              <w:rPr>
                <w:spacing w:val="4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и</w:t>
            </w:r>
            <w:r>
              <w:rPr>
                <w:spacing w:val="-3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спортом, популяризация здорового питания,</w:t>
            </w:r>
            <w:r>
              <w:rPr>
                <w:spacing w:val="-57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мероприятия комплекса ГТО,</w:t>
            </w:r>
            <w:r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конкурсы,</w:t>
            </w:r>
            <w:r>
              <w:rPr>
                <w:spacing w:val="9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фестивали,</w:t>
            </w:r>
            <w:r>
              <w:rPr>
                <w:spacing w:val="-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игры)</w:t>
            </w:r>
            <w:r/>
          </w:p>
          <w:p>
            <w:pPr>
              <w:pStyle w:val="83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/>
          </w:p>
          <w:p>
            <w:pPr>
              <w:pStyle w:val="83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/>
          </w:p>
          <w:p>
            <w:pPr>
              <w:pStyle w:val="83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/>
          </w:p>
          <w:p>
            <w:pPr>
              <w:pStyle w:val="83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/>
          </w:p>
          <w:p>
            <w:pPr>
              <w:pStyle w:val="839"/>
              <w:ind w:left="115" w:right="1018"/>
              <w:jc w:val="both"/>
              <w:spacing w:before="183" w:line="237" w:lineRule="auto"/>
              <w:rPr>
                <w:sz w:val="28"/>
                <w:szCs w:val="28"/>
              </w:rPr>
            </w:pPr>
            <w:r>
              <w:rPr>
                <w:b/>
                <w:spacing w:val="-1"/>
                <w:sz w:val="28"/>
                <w:szCs w:val="28"/>
              </w:rPr>
              <w:t xml:space="preserve">Популяризация </w:t>
            </w:r>
            <w:r>
              <w:rPr>
                <w:b/>
                <w:sz w:val="28"/>
                <w:szCs w:val="28"/>
              </w:rPr>
              <w:t xml:space="preserve">профессий</w:t>
            </w:r>
            <w:r>
              <w:rPr>
                <w:b/>
                <w:spacing w:val="-57"/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 xml:space="preserve">(</w:t>
            </w:r>
            <w:r>
              <w:rPr>
                <w:sz w:val="28"/>
                <w:szCs w:val="28"/>
              </w:rPr>
              <w:t xml:space="preserve">экскурсии на предприятия,</w:t>
            </w:r>
            <w:r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встречи с профессионалами,</w:t>
            </w:r>
            <w:r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открытые</w:t>
            </w:r>
            <w:r>
              <w:rPr>
                <w:spacing w:val="-4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уроки)</w:t>
            </w:r>
            <w:r/>
          </w:p>
          <w:p>
            <w:r/>
            <w:r/>
          </w:p>
          <w:p>
            <w:r/>
            <w:r/>
          </w:p>
          <w:p>
            <w:r/>
            <w:r/>
          </w:p>
          <w:p>
            <w:r/>
            <w:r/>
          </w:p>
          <w:p>
            <w:r/>
            <w:r/>
          </w:p>
          <w:p>
            <w:r/>
            <w:r/>
          </w:p>
          <w:p>
            <w:r/>
            <w:r/>
          </w:p>
        </w:tc>
        <w:tc>
          <w:tcPr>
            <w:tcW w:w="6371" w:type="dxa"/>
            <w:textDirection w:val="lrTb"/>
            <w:noWrap w:val="false"/>
          </w:tcPr>
          <w:p>
            <w:pPr>
              <w:pStyle w:val="839"/>
              <w:numPr>
                <w:ilvl w:val="0"/>
                <w:numId w:val="11"/>
              </w:numPr>
              <w:ind w:right="181"/>
              <w:jc w:val="both"/>
              <w:spacing w:line="242" w:lineRule="auto"/>
              <w:tabs>
                <w:tab w:val="left" w:pos="610" w:leader="none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Формирование</w:t>
            </w:r>
            <w:r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у</w:t>
            </w:r>
            <w:r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детей</w:t>
            </w:r>
            <w:r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позитивного</w:t>
            </w:r>
            <w:r>
              <w:rPr>
                <w:spacing w:val="-57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отношения</w:t>
            </w:r>
            <w:r>
              <w:rPr>
                <w:spacing w:val="-2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к</w:t>
            </w:r>
            <w:r>
              <w:rPr>
                <w:spacing w:val="-5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здоровому</w:t>
            </w:r>
            <w:r>
              <w:rPr>
                <w:spacing w:val="-16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образу</w:t>
            </w:r>
            <w:r>
              <w:rPr>
                <w:spacing w:val="-15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жизни;</w:t>
            </w:r>
            <w:r/>
          </w:p>
          <w:p>
            <w:pPr>
              <w:pStyle w:val="839"/>
              <w:ind w:left="262" w:right="181"/>
              <w:jc w:val="both"/>
              <w:spacing w:line="242" w:lineRule="auto"/>
              <w:tabs>
                <w:tab w:val="left" w:pos="610" w:leader="none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/>
          </w:p>
          <w:p>
            <w:pPr>
              <w:pStyle w:val="839"/>
              <w:numPr>
                <w:ilvl w:val="0"/>
                <w:numId w:val="11"/>
              </w:numPr>
              <w:ind w:right="181"/>
              <w:jc w:val="both"/>
              <w:spacing w:line="242" w:lineRule="auto"/>
              <w:tabs>
                <w:tab w:val="left" w:pos="610" w:leader="none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Присвоение</w:t>
            </w:r>
            <w:r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созидающей</w:t>
            </w:r>
            <w:r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здоровье</w:t>
            </w:r>
            <w:r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философии; ф</w:t>
            </w:r>
            <w:r>
              <w:rPr>
                <w:sz w:val="28"/>
                <w:szCs w:val="28"/>
              </w:rPr>
              <w:t xml:space="preserve">ормирование</w:t>
            </w:r>
            <w:r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активной</w:t>
            </w:r>
            <w:r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жизненной</w:t>
            </w:r>
            <w:r>
              <w:rPr>
                <w:spacing w:val="-57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позиции</w:t>
            </w:r>
            <w:r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по</w:t>
            </w:r>
            <w:r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отношению</w:t>
            </w:r>
            <w:r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к</w:t>
            </w:r>
            <w:r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здоровью,</w:t>
            </w:r>
            <w:r>
              <w:rPr>
                <w:spacing w:val="-57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проявляющейся в поведении и деятельности и</w:t>
            </w:r>
            <w:r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осознанном</w:t>
            </w:r>
            <w:r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противостоянии</w:t>
            </w:r>
            <w:r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разрушающим</w:t>
            </w:r>
            <w:r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здоровье</w:t>
            </w:r>
            <w:r>
              <w:rPr>
                <w:spacing w:val="-3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факторам</w:t>
            </w:r>
            <w:r/>
          </w:p>
          <w:p>
            <w:pPr>
              <w:pStyle w:val="83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/>
          </w:p>
          <w:p>
            <w:pPr>
              <w:pStyle w:val="839"/>
              <w:numPr>
                <w:ilvl w:val="0"/>
                <w:numId w:val="7"/>
              </w:numPr>
              <w:ind w:right="183" w:firstLine="4"/>
              <w:jc w:val="both"/>
              <w:tabs>
                <w:tab w:val="left" w:pos="466" w:leader="none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Стимулирование и мотивация школьников к</w:t>
            </w:r>
            <w:r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личностному развитию, расширению кругозора</w:t>
            </w:r>
            <w:r>
              <w:rPr>
                <w:spacing w:val="-57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в</w:t>
            </w:r>
            <w:r>
              <w:rPr>
                <w:spacing w:val="3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многооб</w:t>
            </w:r>
            <w:r>
              <w:rPr>
                <w:sz w:val="28"/>
                <w:szCs w:val="28"/>
              </w:rPr>
              <w:t xml:space="preserve">разии профессий.</w:t>
            </w:r>
            <w:r/>
          </w:p>
          <w:p>
            <w:pPr>
              <w:pStyle w:val="839"/>
              <w:numPr>
                <w:ilvl w:val="0"/>
                <w:numId w:val="7"/>
              </w:numPr>
              <w:ind w:right="183" w:firstLine="4"/>
              <w:jc w:val="both"/>
              <w:spacing w:before="3"/>
              <w:tabs>
                <w:tab w:val="left" w:pos="821" w:leader="none"/>
                <w:tab w:val="left" w:pos="3086" w:leader="none"/>
                <w:tab w:val="left" w:pos="3927" w:leader="none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Формирование</w:t>
            </w:r>
            <w:r>
              <w:rPr>
                <w:sz w:val="28"/>
                <w:szCs w:val="28"/>
              </w:rPr>
              <w:tab/>
              <w:t xml:space="preserve">у</w:t>
            </w:r>
            <w:r>
              <w:rPr>
                <w:sz w:val="28"/>
                <w:szCs w:val="28"/>
              </w:rPr>
              <w:tab/>
              <w:t xml:space="preserve">школьников</w:t>
            </w:r>
            <w:r>
              <w:rPr>
                <w:spacing w:val="-58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представлений</w:t>
            </w:r>
            <w:r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о</w:t>
            </w:r>
            <w:r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сферах</w:t>
            </w:r>
            <w:r>
              <w:rPr>
                <w:spacing w:val="6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трудовой</w:t>
            </w:r>
            <w:r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деятельности,</w:t>
            </w:r>
            <w:r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о</w:t>
            </w:r>
            <w:r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карьере</w:t>
            </w:r>
            <w:r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и</w:t>
            </w:r>
            <w:r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основных</w:t>
            </w:r>
            <w:r>
              <w:rPr>
                <w:spacing w:val="-57"/>
                <w:sz w:val="28"/>
                <w:szCs w:val="28"/>
              </w:rPr>
              <w:t xml:space="preserve"> </w:t>
            </w:r>
            <w:r>
              <w:rPr>
                <w:spacing w:val="-1"/>
                <w:sz w:val="28"/>
                <w:szCs w:val="28"/>
              </w:rPr>
              <w:t xml:space="preserve">закономерностях</w:t>
            </w:r>
            <w:r>
              <w:rPr>
                <w:spacing w:val="-14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профессионального развития.</w:t>
            </w:r>
            <w:r/>
          </w:p>
          <w:p>
            <w:pPr>
              <w:pStyle w:val="839"/>
              <w:numPr>
                <w:ilvl w:val="0"/>
                <w:numId w:val="7"/>
              </w:numPr>
              <w:ind w:right="189" w:firstLine="4"/>
              <w:jc w:val="both"/>
              <w:tabs>
                <w:tab w:val="left" w:pos="821" w:leader="none"/>
                <w:tab w:val="left" w:pos="2486" w:leader="none"/>
                <w:tab w:val="left" w:pos="3086" w:leader="none"/>
                <w:tab w:val="left" w:pos="3260" w:leader="none"/>
                <w:tab w:val="left" w:pos="3927" w:leader="none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Формирование</w:t>
            </w:r>
            <w:r>
              <w:rPr>
                <w:sz w:val="28"/>
                <w:szCs w:val="28"/>
              </w:rPr>
              <w:tab/>
            </w:r>
            <w:r>
              <w:rPr>
                <w:sz w:val="28"/>
                <w:szCs w:val="28"/>
              </w:rPr>
              <w:tab/>
              <w:t xml:space="preserve">у</w:t>
            </w:r>
            <w:r>
              <w:rPr>
                <w:sz w:val="28"/>
                <w:szCs w:val="28"/>
              </w:rPr>
              <w:tab/>
            </w:r>
            <w:r>
              <w:rPr>
                <w:sz w:val="28"/>
                <w:szCs w:val="28"/>
              </w:rPr>
              <w:tab/>
            </w:r>
            <w:r>
              <w:rPr>
                <w:spacing w:val="-1"/>
                <w:sz w:val="28"/>
                <w:szCs w:val="28"/>
              </w:rPr>
              <w:t xml:space="preserve">школьников</w:t>
            </w:r>
            <w:r>
              <w:rPr>
                <w:spacing w:val="-58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универсальных компетенций, способствующих</w:t>
            </w:r>
            <w:r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эффективности</w:t>
            </w:r>
            <w:r>
              <w:rPr>
                <w:sz w:val="28"/>
                <w:szCs w:val="28"/>
              </w:rPr>
              <w:tab/>
              <w:t xml:space="preserve">в</w:t>
            </w:r>
            <w:r>
              <w:rPr>
                <w:sz w:val="28"/>
                <w:szCs w:val="28"/>
              </w:rPr>
              <w:tab/>
            </w:r>
            <w:r>
              <w:rPr>
                <w:sz w:val="28"/>
                <w:szCs w:val="28"/>
              </w:rPr>
              <w:tab/>
            </w:r>
            <w:r>
              <w:rPr>
                <w:spacing w:val="-1"/>
                <w:sz w:val="28"/>
                <w:szCs w:val="28"/>
              </w:rPr>
              <w:t xml:space="preserve">профессиональной</w:t>
            </w:r>
            <w:r>
              <w:rPr>
                <w:spacing w:val="-58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деятельности:</w:t>
            </w:r>
            <w:r/>
          </w:p>
          <w:p>
            <w:pPr>
              <w:pStyle w:val="839"/>
              <w:numPr>
                <w:ilvl w:val="0"/>
                <w:numId w:val="7"/>
              </w:numPr>
              <w:ind w:right="185" w:firstLine="4"/>
              <w:jc w:val="both"/>
              <w:spacing w:before="1"/>
              <w:tabs>
                <w:tab w:val="left" w:pos="821" w:leader="none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Способности к коммуникации (в устной и</w:t>
            </w:r>
            <w:r>
              <w:rPr>
                <w:spacing w:val="-57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письменной</w:t>
            </w:r>
            <w:r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формах)</w:t>
            </w:r>
            <w:r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для</w:t>
            </w:r>
            <w:r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решения</w:t>
            </w:r>
            <w:r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задач</w:t>
            </w:r>
            <w:r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взаимодействия;</w:t>
            </w:r>
            <w:r/>
          </w:p>
          <w:p>
            <w:pPr>
              <w:pStyle w:val="839"/>
              <w:numPr>
                <w:ilvl w:val="0"/>
                <w:numId w:val="7"/>
              </w:numPr>
              <w:ind w:right="184" w:firstLine="4"/>
              <w:jc w:val="both"/>
              <w:tabs>
                <w:tab w:val="left" w:pos="715" w:leader="none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Способности</w:t>
            </w:r>
            <w:r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работать</w:t>
            </w:r>
            <w:r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в</w:t>
            </w:r>
            <w:r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коллективе,</w:t>
            </w:r>
            <w:r>
              <w:rPr>
                <w:spacing w:val="-57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учитывать и терпимо относиться к этническим,</w:t>
            </w:r>
            <w:r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социальным</w:t>
            </w:r>
            <w:r>
              <w:rPr>
                <w:spacing w:val="-5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и</w:t>
            </w:r>
            <w:r>
              <w:rPr>
                <w:spacing w:val="-8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культурным различиям;</w:t>
            </w:r>
            <w:r/>
          </w:p>
          <w:p>
            <w:pPr>
              <w:pStyle w:val="839"/>
              <w:numPr>
                <w:ilvl w:val="0"/>
                <w:numId w:val="7"/>
              </w:numPr>
              <w:ind w:right="172" w:firstLine="4"/>
              <w:jc w:val="both"/>
              <w:spacing w:before="7" w:line="237" w:lineRule="auto"/>
              <w:tabs>
                <w:tab w:val="left" w:pos="576" w:leader="none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Способности</w:t>
            </w:r>
            <w:r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к</w:t>
            </w:r>
            <w:r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самоорганизации</w:t>
            </w:r>
            <w:r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и</w:t>
            </w:r>
            <w:r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самообразованию.</w:t>
            </w:r>
            <w:r/>
          </w:p>
        </w:tc>
      </w:tr>
      <w:tr>
        <w:trPr>
          <w:trHeight w:val="6899"/>
        </w:trPr>
        <w:tc>
          <w:tcPr>
            <w:tcW w:w="4068" w:type="dxa"/>
            <w:textDirection w:val="lrTb"/>
            <w:noWrap w:val="false"/>
          </w:tcPr>
          <w:p>
            <w:pPr>
              <w:pStyle w:val="839"/>
              <w:jc w:val="center"/>
              <w:spacing w:line="260" w:lineRule="exact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«Гражданская</w:t>
            </w:r>
            <w:r>
              <w:rPr>
                <w:b/>
                <w:spacing w:val="-5"/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 xml:space="preserve">активность»</w:t>
            </w:r>
            <w:r/>
          </w:p>
          <w:p>
            <w:pPr>
              <w:pStyle w:val="839"/>
              <w:numPr>
                <w:ilvl w:val="0"/>
                <w:numId w:val="6"/>
              </w:numPr>
              <w:ind w:right="237" w:firstLine="0"/>
              <w:jc w:val="both"/>
              <w:spacing w:line="242" w:lineRule="auto"/>
              <w:tabs>
                <w:tab w:val="left" w:pos="337" w:leader="none"/>
              </w:tabs>
              <w:rPr>
                <w:sz w:val="28"/>
                <w:szCs w:val="28"/>
              </w:rPr>
            </w:pPr>
            <w:r>
              <w:rPr>
                <w:b/>
                <w:spacing w:val="-1"/>
                <w:sz w:val="28"/>
                <w:szCs w:val="28"/>
              </w:rPr>
              <w:t xml:space="preserve">добровольчество</w:t>
            </w:r>
            <w:r>
              <w:rPr>
                <w:spacing w:val="-1"/>
                <w:sz w:val="28"/>
                <w:szCs w:val="28"/>
              </w:rPr>
              <w:t xml:space="preserve">: </w:t>
            </w:r>
            <w:r>
              <w:rPr>
                <w:sz w:val="28"/>
                <w:szCs w:val="28"/>
              </w:rPr>
              <w:t xml:space="preserve">экологическое,</w:t>
            </w:r>
            <w:r>
              <w:rPr>
                <w:spacing w:val="-57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социальное, культурное,</w:t>
            </w:r>
            <w:r/>
          </w:p>
          <w:p>
            <w:pPr>
              <w:pStyle w:val="839"/>
              <w:numPr>
                <w:ilvl w:val="0"/>
                <w:numId w:val="6"/>
              </w:numPr>
              <w:ind w:right="183" w:firstLine="0"/>
              <w:jc w:val="both"/>
              <w:tabs>
                <w:tab w:val="left" w:pos="337" w:leader="none"/>
              </w:tabs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волонтеры Победы</w:t>
            </w:r>
            <w:r>
              <w:rPr>
                <w:sz w:val="28"/>
                <w:szCs w:val="28"/>
              </w:rPr>
              <w:t xml:space="preserve">: сохранение</w:t>
            </w:r>
            <w:r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историческое</w:t>
            </w:r>
            <w:r>
              <w:rPr>
                <w:spacing w:val="-2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памяти</w:t>
            </w:r>
            <w:r>
              <w:rPr>
                <w:spacing w:val="-10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о</w:t>
            </w:r>
            <w:r>
              <w:rPr>
                <w:spacing w:val="-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своей</w:t>
            </w:r>
            <w:r>
              <w:rPr>
                <w:spacing w:val="-3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стране,</w:t>
            </w:r>
            <w:r>
              <w:rPr>
                <w:spacing w:val="-57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семье,</w:t>
            </w:r>
            <w:r>
              <w:rPr>
                <w:spacing w:val="9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помощь</w:t>
            </w:r>
            <w:r>
              <w:rPr>
                <w:spacing w:val="-6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ветеранам,</w:t>
            </w:r>
            <w:r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благоустройство</w:t>
            </w:r>
            <w:r>
              <w:rPr>
                <w:spacing w:val="1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памятных</w:t>
            </w:r>
            <w:r>
              <w:rPr>
                <w:spacing w:val="-3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мест,</w:t>
            </w:r>
            <w:r/>
          </w:p>
          <w:p>
            <w:pPr>
              <w:pStyle w:val="839"/>
              <w:numPr>
                <w:ilvl w:val="0"/>
                <w:numId w:val="6"/>
              </w:numPr>
              <w:ind w:right="418" w:firstLine="0"/>
              <w:jc w:val="both"/>
              <w:spacing w:before="4" w:line="235" w:lineRule="auto"/>
              <w:tabs>
                <w:tab w:val="left" w:pos="337" w:leader="none"/>
              </w:tabs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поисковые отряды и</w:t>
            </w:r>
            <w:r>
              <w:rPr>
                <w:b/>
                <w:spacing w:val="1"/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 xml:space="preserve">краеведение</w:t>
            </w:r>
            <w:r>
              <w:rPr>
                <w:sz w:val="28"/>
                <w:szCs w:val="28"/>
              </w:rPr>
              <w:t xml:space="preserve">:</w:t>
            </w:r>
            <w:r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культурно-</w:t>
            </w:r>
            <w:r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историческое</w:t>
            </w:r>
            <w:r>
              <w:rPr>
                <w:spacing w:val="-13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наследие,</w:t>
            </w:r>
            <w:r>
              <w:rPr>
                <w:spacing w:val="-15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школьный</w:t>
            </w:r>
            <w:r>
              <w:rPr>
                <w:spacing w:val="-57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музей, поисковые и краеведческие</w:t>
            </w:r>
            <w:r>
              <w:rPr>
                <w:spacing w:val="-57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экспедиции</w:t>
            </w:r>
            <w:r/>
          </w:p>
        </w:tc>
        <w:tc>
          <w:tcPr>
            <w:tcW w:w="6371" w:type="dxa"/>
            <w:textDirection w:val="lrTb"/>
            <w:noWrap w:val="false"/>
          </w:tcPr>
          <w:p>
            <w:pPr>
              <w:pStyle w:val="839"/>
              <w:numPr>
                <w:ilvl w:val="0"/>
                <w:numId w:val="5"/>
              </w:numPr>
              <w:ind w:right="73" w:firstLine="0"/>
              <w:jc w:val="both"/>
              <w:tabs>
                <w:tab w:val="left" w:pos="821" w:leader="none"/>
                <w:tab w:val="left" w:pos="2222" w:leader="none"/>
                <w:tab w:val="left" w:pos="4325" w:leader="none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Сохранять</w:t>
            </w:r>
            <w:r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и</w:t>
            </w:r>
            <w:r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развивать</w:t>
            </w:r>
            <w:r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исторически</w:t>
            </w:r>
            <w:r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сложившиеся</w:t>
            </w:r>
            <w:r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дружеские</w:t>
            </w:r>
            <w:r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отношения</w:t>
            </w:r>
            <w:r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народов</w:t>
            </w:r>
            <w:r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России,</w:t>
            </w:r>
            <w:r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сплачивать</w:t>
            </w:r>
            <w:r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в</w:t>
            </w:r>
            <w:r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едином</w:t>
            </w:r>
            <w:r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федеративном</w:t>
            </w:r>
            <w:r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государстве,</w:t>
            </w:r>
            <w:r>
              <w:rPr>
                <w:sz w:val="28"/>
                <w:szCs w:val="28"/>
              </w:rPr>
              <w:tab/>
              <w:t xml:space="preserve">содействовать</w:t>
            </w:r>
            <w:r>
              <w:rPr>
                <w:sz w:val="28"/>
                <w:szCs w:val="28"/>
              </w:rPr>
              <w:tab/>
            </w:r>
            <w:r>
              <w:rPr>
                <w:spacing w:val="-1"/>
                <w:sz w:val="28"/>
                <w:szCs w:val="28"/>
              </w:rPr>
              <w:t xml:space="preserve">развитию</w:t>
            </w:r>
            <w:r>
              <w:rPr>
                <w:spacing w:val="-58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национальных</w:t>
            </w:r>
            <w:r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культур</w:t>
            </w:r>
            <w:r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и</w:t>
            </w:r>
            <w:r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языков</w:t>
            </w:r>
            <w:r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Российской</w:t>
            </w:r>
            <w:r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Федерации;</w:t>
            </w:r>
            <w:r/>
          </w:p>
          <w:p>
            <w:pPr>
              <w:pStyle w:val="839"/>
              <w:numPr>
                <w:ilvl w:val="0"/>
                <w:numId w:val="5"/>
              </w:numPr>
              <w:ind w:right="82" w:firstLine="0"/>
              <w:jc w:val="both"/>
              <w:spacing w:line="237" w:lineRule="auto"/>
              <w:tabs>
                <w:tab w:val="left" w:pos="821" w:leader="none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Способствовать</w:t>
            </w:r>
            <w:r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формированию</w:t>
            </w:r>
            <w:r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активной</w:t>
            </w:r>
            <w:r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жизненной</w:t>
            </w:r>
            <w:r>
              <w:rPr>
                <w:spacing w:val="-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позиции</w:t>
            </w:r>
            <w:r>
              <w:rPr>
                <w:spacing w:val="-5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школьников;</w:t>
            </w:r>
            <w:r/>
          </w:p>
          <w:p>
            <w:pPr>
              <w:pStyle w:val="839"/>
              <w:numPr>
                <w:ilvl w:val="0"/>
                <w:numId w:val="5"/>
              </w:numPr>
              <w:ind w:right="80" w:firstLine="0"/>
              <w:jc w:val="both"/>
              <w:tabs>
                <w:tab w:val="left" w:pos="528" w:leader="none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Формировать</w:t>
            </w:r>
            <w:r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у</w:t>
            </w:r>
            <w:r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школьников</w:t>
            </w:r>
            <w:r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осознанное</w:t>
            </w:r>
            <w:r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ценностное отношение к истории своей страны,</w:t>
            </w:r>
            <w:r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города,</w:t>
            </w:r>
            <w:r>
              <w:rPr>
                <w:spacing w:val="9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района,</w:t>
            </w:r>
            <w:r>
              <w:rPr>
                <w:spacing w:val="9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народа;</w:t>
            </w:r>
            <w:r/>
          </w:p>
          <w:p>
            <w:pPr>
              <w:pStyle w:val="839"/>
              <w:numPr>
                <w:ilvl w:val="0"/>
                <w:numId w:val="5"/>
              </w:numPr>
              <w:ind w:right="83" w:firstLine="0"/>
              <w:jc w:val="both"/>
              <w:spacing w:line="242" w:lineRule="auto"/>
              <w:tabs>
                <w:tab w:val="left" w:pos="518" w:leader="none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Развивать</w:t>
            </w:r>
            <w:r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у</w:t>
            </w:r>
            <w:r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детей</w:t>
            </w:r>
            <w:r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чувство</w:t>
            </w:r>
            <w:r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патриотизма,</w:t>
            </w:r>
            <w:r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национальной</w:t>
            </w:r>
            <w:r>
              <w:rPr>
                <w:spacing w:val="-10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гордости</w:t>
            </w:r>
            <w:r>
              <w:rPr>
                <w:spacing w:val="-5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за</w:t>
            </w:r>
            <w:r>
              <w:rPr>
                <w:spacing w:val="-4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свою</w:t>
            </w:r>
            <w:r>
              <w:rPr>
                <w:spacing w:val="-5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страну;</w:t>
            </w:r>
            <w:r/>
          </w:p>
          <w:p>
            <w:pPr>
              <w:pStyle w:val="839"/>
              <w:numPr>
                <w:ilvl w:val="0"/>
                <w:numId w:val="5"/>
              </w:numPr>
              <w:ind w:right="80" w:firstLine="0"/>
              <w:jc w:val="both"/>
              <w:tabs>
                <w:tab w:val="left" w:pos="485" w:leader="none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Стимулировать</w:t>
            </w:r>
            <w:r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социальную</w:t>
            </w:r>
            <w:r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деятельность</w:t>
            </w:r>
            <w:r>
              <w:rPr>
                <w:spacing w:val="-57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школьников,</w:t>
            </w:r>
            <w:r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направленную</w:t>
            </w:r>
            <w:r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на</w:t>
            </w:r>
            <w:r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оказание</w:t>
            </w:r>
            <w:r>
              <w:rPr>
                <w:spacing w:val="-57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посильной</w:t>
            </w:r>
            <w:r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помощи</w:t>
            </w:r>
            <w:r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нуждающимся</w:t>
            </w:r>
            <w:r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категориям</w:t>
            </w:r>
            <w:r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населения;</w:t>
            </w:r>
            <w:r/>
          </w:p>
          <w:p>
            <w:pPr>
              <w:pStyle w:val="839"/>
              <w:numPr>
                <w:ilvl w:val="0"/>
                <w:numId w:val="5"/>
              </w:numPr>
              <w:ind w:right="82" w:firstLine="0"/>
              <w:jc w:val="both"/>
              <w:spacing w:line="242" w:lineRule="auto"/>
              <w:tabs>
                <w:tab w:val="left" w:pos="821" w:leader="none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Организовывать</w:t>
            </w:r>
            <w:r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акции</w:t>
            </w:r>
            <w:r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социальной</w:t>
            </w:r>
            <w:r>
              <w:rPr>
                <w:spacing w:val="-57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направленности;</w:t>
            </w:r>
            <w:r/>
          </w:p>
          <w:p>
            <w:pPr>
              <w:pStyle w:val="839"/>
              <w:numPr>
                <w:ilvl w:val="0"/>
                <w:numId w:val="5"/>
              </w:numPr>
              <w:ind w:right="81" w:firstLine="0"/>
              <w:jc w:val="both"/>
              <w:spacing w:line="242" w:lineRule="auto"/>
              <w:tabs>
                <w:tab w:val="left" w:pos="821" w:leader="none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Создавать</w:t>
            </w:r>
            <w:r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условия</w:t>
            </w:r>
            <w:r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для</w:t>
            </w:r>
            <w:r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развития</w:t>
            </w:r>
            <w:r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детской</w:t>
            </w:r>
            <w:r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инициативы;</w:t>
            </w:r>
            <w:r/>
          </w:p>
          <w:p>
            <w:pPr>
              <w:pStyle w:val="839"/>
              <w:numPr>
                <w:ilvl w:val="0"/>
                <w:numId w:val="5"/>
              </w:numPr>
              <w:ind w:right="103" w:firstLine="0"/>
              <w:jc w:val="both"/>
              <w:spacing w:line="242" w:lineRule="auto"/>
              <w:tabs>
                <w:tab w:val="left" w:pos="821" w:leader="none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Оказывать помощь учреждениям культуры</w:t>
            </w:r>
            <w:r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в</w:t>
            </w:r>
            <w:r>
              <w:rPr>
                <w:spacing w:val="-3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организации</w:t>
            </w:r>
            <w:r>
              <w:rPr>
                <w:spacing w:val="-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и</w:t>
            </w:r>
            <w:r>
              <w:rPr>
                <w:spacing w:val="2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проведении</w:t>
            </w:r>
            <w:r>
              <w:rPr>
                <w:spacing w:val="4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мероприятий;</w:t>
            </w:r>
            <w:r/>
          </w:p>
          <w:p>
            <w:pPr>
              <w:pStyle w:val="839"/>
              <w:numPr>
                <w:ilvl w:val="0"/>
                <w:numId w:val="5"/>
              </w:numPr>
              <w:ind w:right="153" w:firstLine="0"/>
              <w:jc w:val="both"/>
              <w:spacing w:line="268" w:lineRule="exact"/>
              <w:tabs>
                <w:tab w:val="left" w:pos="821" w:leader="none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Оказывать</w:t>
            </w:r>
            <w:r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помощь</w:t>
            </w:r>
            <w:r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и</w:t>
            </w:r>
            <w:r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содействие</w:t>
            </w:r>
            <w:r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в</w:t>
            </w:r>
            <w:r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проведении</w:t>
            </w:r>
            <w:r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мероприятий</w:t>
            </w:r>
            <w:r>
              <w:rPr>
                <w:spacing w:val="49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экологической</w:t>
            </w:r>
            <w:r/>
          </w:p>
        </w:tc>
      </w:tr>
    </w:tbl>
    <w:p>
      <w:pPr>
        <w:jc w:val="both"/>
        <w:spacing w:line="268" w:lineRule="exact"/>
        <w:rPr>
          <w:sz w:val="28"/>
          <w:szCs w:val="28"/>
        </w:rPr>
        <w:sectPr>
          <w:footnotePr/>
          <w:endnotePr/>
          <w:type w:val="nextPage"/>
          <w:pgSz w:w="11910" w:h="16840" w:orient="portrait"/>
          <w:pgMar w:top="1100" w:right="720" w:bottom="280" w:left="1460" w:header="720" w:footer="720" w:gutter="0"/>
          <w:cols w:num="1" w:sep="0" w:space="720" w:equalWidth="1"/>
          <w:docGrid w:linePitch="360"/>
        </w:sectPr>
      </w:pPr>
      <w:r>
        <w:rPr>
          <w:sz w:val="28"/>
          <w:szCs w:val="28"/>
        </w:rPr>
      </w:r>
      <w:r/>
    </w:p>
    <w:tbl>
      <w:tblPr>
        <w:tblStyle w:val="836"/>
        <w:tblW w:w="0" w:type="auto"/>
        <w:tblInd w:w="-28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1E0" w:firstRow="1" w:lastRow="1" w:firstColumn="1" w:lastColumn="1" w:noHBand="0" w:noVBand="0"/>
      </w:tblPr>
      <w:tblGrid>
        <w:gridCol w:w="4520"/>
        <w:gridCol w:w="5388"/>
      </w:tblGrid>
      <w:tr>
        <w:trPr>
          <w:trHeight w:val="1103"/>
        </w:trPr>
        <w:tc>
          <w:tcPr>
            <w:tcW w:w="4520" w:type="dxa"/>
            <w:textDirection w:val="lrTb"/>
            <w:noWrap w:val="false"/>
          </w:tcPr>
          <w:p>
            <w:pPr>
              <w:pStyle w:val="83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/>
          </w:p>
        </w:tc>
        <w:tc>
          <w:tcPr>
            <w:tcW w:w="5388" w:type="dxa"/>
            <w:textDirection w:val="lrTb"/>
            <w:noWrap w:val="false"/>
          </w:tcPr>
          <w:p>
            <w:pPr>
              <w:pStyle w:val="839"/>
              <w:ind w:left="258"/>
              <w:jc w:val="both"/>
              <w:spacing w:line="262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направленности;</w:t>
            </w:r>
            <w:r/>
          </w:p>
          <w:p>
            <w:pPr>
              <w:pStyle w:val="839"/>
              <w:ind w:left="258" w:right="150"/>
              <w:jc w:val="both"/>
              <w:spacing w:before="1" w:line="237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10.</w:t>
            </w:r>
            <w:r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Активизировать стремление школьников к</w:t>
            </w:r>
            <w:r>
              <w:rPr>
                <w:spacing w:val="-57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организации</w:t>
            </w:r>
            <w:r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деятельности</w:t>
            </w:r>
            <w:r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в</w:t>
            </w:r>
            <w:r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рамках работы</w:t>
            </w:r>
            <w:r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поисковых</w:t>
            </w:r>
            <w:r>
              <w:rPr>
                <w:spacing w:val="-7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отрядов.</w:t>
            </w:r>
            <w:r/>
          </w:p>
        </w:tc>
      </w:tr>
      <w:tr>
        <w:trPr>
          <w:trHeight w:val="6073"/>
        </w:trPr>
        <w:tc>
          <w:tcPr>
            <w:tcW w:w="4520" w:type="dxa"/>
            <w:textDirection w:val="lrTb"/>
            <w:noWrap w:val="false"/>
          </w:tcPr>
          <w:p>
            <w:pPr>
              <w:pStyle w:val="839"/>
              <w:ind w:left="696"/>
              <w:jc w:val="both"/>
              <w:spacing w:line="265" w:lineRule="exact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«Военно-патриотическое»</w:t>
            </w:r>
            <w:r/>
          </w:p>
          <w:p>
            <w:pPr>
              <w:pStyle w:val="839"/>
              <w:numPr>
                <w:ilvl w:val="0"/>
                <w:numId w:val="4"/>
              </w:numPr>
              <w:ind w:right="978" w:firstLine="0"/>
              <w:jc w:val="both"/>
              <w:spacing w:before="2" w:line="235" w:lineRule="auto"/>
              <w:tabs>
                <w:tab w:val="left" w:pos="821" w:leader="none"/>
                <w:tab w:val="left" w:pos="822" w:leader="none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организация</w:t>
            </w:r>
            <w:r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мероприятий, координация</w:t>
            </w:r>
            <w:r>
              <w:rPr>
                <w:spacing w:val="-57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работы</w:t>
            </w:r>
            <w:r>
              <w:rPr>
                <w:spacing w:val="-9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отрядов</w:t>
            </w:r>
            <w:r>
              <w:rPr>
                <w:spacing w:val="-13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первичного</w:t>
            </w:r>
            <w:r/>
          </w:p>
          <w:p>
            <w:pPr>
              <w:pStyle w:val="839"/>
              <w:ind w:left="259" w:right="796"/>
              <w:jc w:val="both"/>
              <w:spacing w:before="7" w:line="237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отделения</w:t>
            </w:r>
            <w:r>
              <w:rPr>
                <w:spacing w:val="-10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РДДМ,</w:t>
            </w:r>
            <w:r>
              <w:rPr>
                <w:spacing w:val="-8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разработка</w:t>
            </w:r>
            <w:r>
              <w:rPr>
                <w:spacing w:val="-57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планов</w:t>
            </w:r>
            <w:r>
              <w:rPr>
                <w:spacing w:val="3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работы,</w:t>
            </w:r>
            <w:r/>
          </w:p>
          <w:p>
            <w:pPr>
              <w:pStyle w:val="839"/>
              <w:numPr>
                <w:ilvl w:val="0"/>
                <w:numId w:val="4"/>
              </w:numPr>
              <w:ind w:right="1030" w:firstLine="0"/>
              <w:jc w:val="both"/>
              <w:spacing w:before="5"/>
              <w:tabs>
                <w:tab w:val="left" w:pos="821" w:leader="none"/>
                <w:tab w:val="left" w:pos="822" w:leader="none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участие в оценке</w:t>
            </w:r>
            <w:r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конкурсных</w:t>
            </w:r>
            <w:r>
              <w:rPr>
                <w:spacing w:val="-14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работ</w:t>
            </w:r>
            <w:r>
              <w:rPr>
                <w:spacing w:val="-6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(детское</w:t>
            </w:r>
            <w:r>
              <w:rPr>
                <w:spacing w:val="-57"/>
                <w:sz w:val="28"/>
                <w:szCs w:val="28"/>
              </w:rPr>
              <w:t xml:space="preserve">    </w:t>
            </w:r>
            <w:r>
              <w:rPr>
                <w:sz w:val="28"/>
                <w:szCs w:val="28"/>
              </w:rPr>
              <w:t xml:space="preserve">жюри)</w:t>
            </w:r>
            <w:r/>
          </w:p>
        </w:tc>
        <w:tc>
          <w:tcPr>
            <w:tcW w:w="5388" w:type="dxa"/>
            <w:textDirection w:val="lrTb"/>
            <w:noWrap w:val="false"/>
          </w:tcPr>
          <w:p>
            <w:pPr>
              <w:pStyle w:val="839"/>
              <w:numPr>
                <w:ilvl w:val="0"/>
                <w:numId w:val="3"/>
              </w:numPr>
              <w:ind w:right="322" w:firstLine="144"/>
              <w:jc w:val="both"/>
              <w:tabs>
                <w:tab w:val="left" w:pos="821" w:leader="none"/>
              </w:tabs>
              <w:rPr>
                <w:sz w:val="28"/>
                <w:szCs w:val="28"/>
              </w:rPr>
            </w:pPr>
            <w:r>
              <w:rPr>
                <w:spacing w:val="-1"/>
                <w:sz w:val="28"/>
                <w:szCs w:val="28"/>
              </w:rPr>
              <w:t xml:space="preserve">Совместно </w:t>
            </w:r>
            <w:r>
              <w:rPr>
                <w:sz w:val="28"/>
                <w:szCs w:val="28"/>
              </w:rPr>
              <w:t xml:space="preserve">с ответственными педагогами</w:t>
            </w:r>
            <w:r>
              <w:rPr>
                <w:spacing w:val="-58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сформировать школьную систему нормативно-</w:t>
            </w:r>
            <w:r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правового обеспечения деятельности в области</w:t>
            </w:r>
            <w:r>
              <w:rPr>
                <w:spacing w:val="-57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военно-патриотического</w:t>
            </w:r>
            <w:r>
              <w:rPr>
                <w:spacing w:val="6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воспитания.</w:t>
            </w:r>
            <w:r/>
          </w:p>
          <w:p>
            <w:pPr>
              <w:pStyle w:val="839"/>
              <w:numPr>
                <w:ilvl w:val="0"/>
                <w:numId w:val="3"/>
              </w:numPr>
              <w:ind w:right="446" w:firstLine="144"/>
              <w:jc w:val="both"/>
              <w:tabs>
                <w:tab w:val="left" w:pos="820" w:leader="none"/>
                <w:tab w:val="left" w:pos="821" w:leader="none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Организовать работу военно-</w:t>
            </w:r>
            <w:r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патриотического</w:t>
            </w:r>
            <w:r>
              <w:rPr>
                <w:spacing w:val="4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клуба</w:t>
            </w:r>
            <w:r>
              <w:rPr>
                <w:spacing w:val="-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на</w:t>
            </w:r>
            <w:r>
              <w:rPr>
                <w:spacing w:val="-2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базе</w:t>
            </w:r>
            <w:r>
              <w:rPr>
                <w:spacing w:val="-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ОО</w:t>
            </w:r>
            <w:r>
              <w:rPr>
                <w:spacing w:val="-6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и</w:t>
            </w:r>
            <w:r>
              <w:rPr>
                <w:spacing w:val="-10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вовлечь</w:t>
            </w:r>
            <w:r>
              <w:rPr>
                <w:spacing w:val="-9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в</w:t>
            </w:r>
            <w:r>
              <w:rPr>
                <w:spacing w:val="-57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нее детей.</w:t>
            </w:r>
            <w:r/>
          </w:p>
          <w:p>
            <w:pPr>
              <w:pStyle w:val="839"/>
              <w:numPr>
                <w:ilvl w:val="0"/>
                <w:numId w:val="3"/>
              </w:numPr>
              <w:ind w:right="304" w:firstLine="144"/>
              <w:jc w:val="both"/>
              <w:tabs>
                <w:tab w:val="left" w:pos="820" w:leader="none"/>
                <w:tab w:val="left" w:pos="821" w:leader="none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Организовать профильные события,</w:t>
            </w:r>
            <w:r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pacing w:val="-1"/>
                <w:sz w:val="28"/>
                <w:szCs w:val="28"/>
              </w:rPr>
              <w:t xml:space="preserve">направленные на повышение </w:t>
            </w:r>
            <w:r>
              <w:rPr>
                <w:sz w:val="28"/>
                <w:szCs w:val="28"/>
              </w:rPr>
              <w:t xml:space="preserve">интереса у детей к</w:t>
            </w:r>
            <w:r>
              <w:rPr>
                <w:spacing w:val="-57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службе в силовых подразделениях, в том числе</w:t>
            </w:r>
            <w:r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военных сборов, военно-спортивных игр,</w:t>
            </w:r>
            <w:r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соревнований,</w:t>
            </w:r>
            <w:r>
              <w:rPr>
                <w:spacing w:val="5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акций;</w:t>
            </w:r>
            <w:r/>
          </w:p>
          <w:p>
            <w:pPr>
              <w:pStyle w:val="839"/>
              <w:numPr>
                <w:ilvl w:val="0"/>
                <w:numId w:val="3"/>
              </w:numPr>
              <w:ind w:right="93" w:firstLine="144"/>
              <w:jc w:val="both"/>
              <w:tabs>
                <w:tab w:val="left" w:pos="820" w:leader="none"/>
                <w:tab w:val="left" w:pos="821" w:leader="none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Организовать проведение образовательных</w:t>
            </w:r>
            <w:r>
              <w:rPr>
                <w:spacing w:val="-57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программ - интерактивных игр, сем</w:t>
            </w:r>
            <w:r>
              <w:rPr>
                <w:sz w:val="28"/>
                <w:szCs w:val="28"/>
              </w:rPr>
              <w:t xml:space="preserve">инаров,</w:t>
            </w:r>
            <w:r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мастер-классов, открытых лекториев, встреч с</w:t>
            </w:r>
            <w:r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интересными людьми, Героями нашего</w:t>
            </w:r>
            <w:r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государства и</w:t>
            </w:r>
            <w:r>
              <w:rPr>
                <w:spacing w:val="9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ветеранами;</w:t>
            </w:r>
            <w:r/>
          </w:p>
          <w:p>
            <w:pPr>
              <w:pStyle w:val="839"/>
              <w:numPr>
                <w:ilvl w:val="0"/>
                <w:numId w:val="3"/>
              </w:numPr>
              <w:ind w:right="748" w:firstLine="144"/>
              <w:jc w:val="both"/>
              <w:tabs>
                <w:tab w:val="left" w:pos="820" w:leader="none"/>
                <w:tab w:val="left" w:pos="821" w:leader="none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Обеспечить координацию военно-</w:t>
            </w:r>
            <w:r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патриотической деятельности школы с</w:t>
            </w:r>
            <w:r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общественными объединениями и</w:t>
            </w:r>
            <w:r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государственными</w:t>
            </w:r>
            <w:r>
              <w:rPr>
                <w:spacing w:val="-9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организациями</w:t>
            </w:r>
            <w:r>
              <w:rPr>
                <w:spacing w:val="-8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в</w:t>
            </w:r>
            <w:r>
              <w:rPr>
                <w:spacing w:val="-5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рамках</w:t>
            </w:r>
            <w:r/>
          </w:p>
          <w:p>
            <w:pPr>
              <w:pStyle w:val="839"/>
              <w:ind w:left="148"/>
              <w:jc w:val="both"/>
              <w:spacing w:line="262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социального</w:t>
            </w:r>
            <w:r>
              <w:rPr>
                <w:spacing w:val="-3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партнерства.</w:t>
            </w:r>
            <w:r/>
          </w:p>
        </w:tc>
      </w:tr>
      <w:tr>
        <w:trPr>
          <w:trHeight w:val="3043"/>
        </w:trPr>
        <w:tc>
          <w:tcPr>
            <w:tcW w:w="4520" w:type="dxa"/>
            <w:textDirection w:val="lrTb"/>
            <w:noWrap w:val="false"/>
          </w:tcPr>
          <w:p>
            <w:pPr>
              <w:pStyle w:val="839"/>
              <w:ind w:left="456"/>
              <w:jc w:val="both"/>
              <w:spacing w:line="265" w:lineRule="exact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«Информационно-медийное»</w:t>
            </w:r>
            <w:r/>
          </w:p>
          <w:p>
            <w:pPr>
              <w:pStyle w:val="839"/>
              <w:numPr>
                <w:ilvl w:val="0"/>
                <w:numId w:val="2"/>
              </w:numPr>
              <w:ind w:left="821" w:hanging="563"/>
              <w:jc w:val="both"/>
              <w:spacing w:line="291" w:lineRule="exact"/>
              <w:tabs>
                <w:tab w:val="left" w:pos="821" w:leader="none"/>
                <w:tab w:val="left" w:pos="822" w:leader="none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создание</w:t>
            </w:r>
            <w:r>
              <w:rPr>
                <w:spacing w:val="-8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школьных</w:t>
            </w:r>
            <w:r>
              <w:rPr>
                <w:spacing w:val="-1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газет,</w:t>
            </w:r>
            <w:r/>
          </w:p>
          <w:p>
            <w:pPr>
              <w:pStyle w:val="839"/>
              <w:numPr>
                <w:ilvl w:val="0"/>
                <w:numId w:val="2"/>
              </w:numPr>
              <w:ind w:right="958" w:firstLine="0"/>
              <w:jc w:val="both"/>
              <w:tabs>
                <w:tab w:val="left" w:pos="821" w:leader="none"/>
                <w:tab w:val="left" w:pos="822" w:leader="none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работа с социальными</w:t>
            </w:r>
            <w:r>
              <w:rPr>
                <w:spacing w:val="-58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сетями, подготовка</w:t>
            </w:r>
            <w:r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информационного</w:t>
            </w:r>
            <w:r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материала, дискуссионные</w:t>
            </w:r>
            <w:r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площадки.</w:t>
            </w:r>
            <w:r/>
          </w:p>
        </w:tc>
        <w:tc>
          <w:tcPr>
            <w:tcW w:w="5388" w:type="dxa"/>
            <w:textDirection w:val="lrTb"/>
            <w:noWrap w:val="false"/>
          </w:tcPr>
          <w:p>
            <w:pPr>
              <w:pStyle w:val="839"/>
              <w:numPr>
                <w:ilvl w:val="0"/>
                <w:numId w:val="1"/>
              </w:numPr>
              <w:ind w:right="168" w:firstLine="0"/>
              <w:jc w:val="both"/>
              <w:tabs>
                <w:tab w:val="left" w:pos="576" w:leader="none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Разработать</w:t>
            </w:r>
            <w:r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и</w:t>
            </w:r>
            <w:r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реализовать</w:t>
            </w:r>
            <w:r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модели</w:t>
            </w:r>
            <w:r>
              <w:rPr>
                <w:spacing w:val="-57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многофункциональной системы информационно-</w:t>
            </w:r>
            <w:r>
              <w:rPr>
                <w:spacing w:val="-57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медийного</w:t>
            </w:r>
            <w:r>
              <w:rPr>
                <w:spacing w:val="-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взаимодействия</w:t>
            </w:r>
            <w:r>
              <w:rPr>
                <w:spacing w:val="-6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участников</w:t>
            </w:r>
            <w:r>
              <w:rPr>
                <w:spacing w:val="3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РДДМ;</w:t>
            </w:r>
            <w:r/>
          </w:p>
          <w:p>
            <w:pPr>
              <w:pStyle w:val="839"/>
              <w:numPr>
                <w:ilvl w:val="0"/>
                <w:numId w:val="1"/>
              </w:numPr>
              <w:ind w:right="172" w:firstLine="0"/>
              <w:jc w:val="both"/>
              <w:tabs>
                <w:tab w:val="left" w:pos="475" w:leader="none"/>
              </w:tabs>
              <w:rPr>
                <w:sz w:val="28"/>
                <w:szCs w:val="28"/>
              </w:rPr>
            </w:pPr>
            <w:r>
              <w:rPr>
                <w:spacing w:val="-1"/>
                <w:sz w:val="28"/>
                <w:szCs w:val="28"/>
              </w:rPr>
              <w:t xml:space="preserve">Создать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pacing w:val="-1"/>
                <w:sz w:val="28"/>
                <w:szCs w:val="28"/>
              </w:rPr>
              <w:t xml:space="preserve">школьный</w:t>
            </w:r>
            <w:r>
              <w:rPr>
                <w:sz w:val="28"/>
                <w:szCs w:val="28"/>
              </w:rPr>
              <w:t xml:space="preserve"> медиа</w:t>
            </w:r>
            <w:r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центр (ИМЦ)</w:t>
            </w:r>
            <w:r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для</w:t>
            </w:r>
            <w:r>
              <w:rPr>
                <w:spacing w:val="-57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реализации системы информационно-медийного</w:t>
            </w:r>
            <w:r>
              <w:rPr>
                <w:spacing w:val="-57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взаимодействия</w:t>
            </w:r>
            <w:r>
              <w:rPr>
                <w:spacing w:val="-4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участников</w:t>
            </w:r>
            <w:r>
              <w:rPr>
                <w:spacing w:val="2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РДДМ;</w:t>
            </w:r>
            <w:r/>
          </w:p>
          <w:p>
            <w:pPr>
              <w:pStyle w:val="839"/>
              <w:numPr>
                <w:ilvl w:val="0"/>
                <w:numId w:val="1"/>
              </w:numPr>
              <w:ind w:right="172" w:firstLine="0"/>
              <w:jc w:val="both"/>
              <w:tabs>
                <w:tab w:val="left" w:pos="576" w:leader="none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Апробировать</w:t>
            </w:r>
            <w:r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индикаторы</w:t>
            </w:r>
            <w:r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и</w:t>
            </w:r>
            <w:r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критерии</w:t>
            </w:r>
            <w:r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оценки</w:t>
            </w:r>
            <w:r>
              <w:rPr>
                <w:spacing w:val="-10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деятельности</w:t>
            </w:r>
            <w:r>
              <w:rPr>
                <w:spacing w:val="-15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информационно-медийного </w:t>
            </w:r>
            <w:r>
              <w:rPr>
                <w:spacing w:val="-57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направления</w:t>
            </w:r>
            <w:r>
              <w:rPr>
                <w:spacing w:val="3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РДДМ;</w:t>
            </w:r>
            <w:r/>
          </w:p>
          <w:p>
            <w:pPr>
              <w:pStyle w:val="839"/>
              <w:numPr>
                <w:ilvl w:val="0"/>
                <w:numId w:val="1"/>
              </w:numPr>
              <w:ind w:right="170" w:firstLine="0"/>
              <w:jc w:val="both"/>
              <w:spacing w:line="274" w:lineRule="exact"/>
              <w:tabs>
                <w:tab w:val="left" w:pos="576" w:leader="none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Создать</w:t>
            </w:r>
            <w:r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систему</w:t>
            </w:r>
            <w:r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взаимодействия</w:t>
            </w:r>
            <w:r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с</w:t>
            </w:r>
            <w:r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информационно-медийными</w:t>
            </w:r>
            <w:r>
              <w:rPr>
                <w:spacing w:val="-2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партнерами.</w:t>
            </w:r>
            <w:r/>
          </w:p>
        </w:tc>
      </w:tr>
    </w:tbl>
    <w:p>
      <w:pPr>
        <w:pStyle w:val="837"/>
        <w:ind w:left="0"/>
        <w:jc w:val="both"/>
        <w:spacing w:before="11" w:line="240" w:lineRule="auto"/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pStyle w:val="837"/>
        <w:ind w:left="0"/>
        <w:jc w:val="both"/>
        <w:spacing w:before="11" w:line="240" w:lineRule="auto"/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pStyle w:val="837"/>
        <w:ind w:left="0"/>
        <w:jc w:val="both"/>
        <w:spacing w:before="11" w:line="240" w:lineRule="auto"/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pStyle w:val="837"/>
        <w:ind w:left="0"/>
        <w:jc w:val="both"/>
        <w:spacing w:before="11" w:line="240" w:lineRule="auto"/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pStyle w:val="657"/>
        <w:ind w:left="979"/>
        <w:jc w:val="both"/>
        <w:spacing w:before="87"/>
      </w:pPr>
      <w:r/>
      <w:bookmarkStart w:id="1" w:name="Календарь_дней_единых_действий_РДДМ_«Дви"/>
      <w:r/>
      <w:bookmarkEnd w:id="1"/>
      <w:r>
        <w:t xml:space="preserve">Календарь</w:t>
      </w:r>
      <w:r>
        <w:rPr>
          <w:spacing w:val="-12"/>
        </w:rPr>
        <w:t xml:space="preserve"> </w:t>
      </w:r>
      <w:r>
        <w:t xml:space="preserve">дней</w:t>
      </w:r>
      <w:r>
        <w:rPr>
          <w:spacing w:val="-10"/>
        </w:rPr>
        <w:t xml:space="preserve"> </w:t>
      </w:r>
      <w:r>
        <w:t xml:space="preserve">единых</w:t>
      </w:r>
      <w:r>
        <w:rPr>
          <w:spacing w:val="-12"/>
        </w:rPr>
        <w:t xml:space="preserve"> </w:t>
      </w:r>
      <w:r>
        <w:t xml:space="preserve">действий</w:t>
      </w:r>
      <w:r>
        <w:rPr>
          <w:spacing w:val="-5"/>
        </w:rPr>
        <w:t xml:space="preserve"> </w:t>
      </w:r>
      <w:r>
        <w:t xml:space="preserve">РДДМ</w:t>
      </w:r>
      <w:r>
        <w:rPr>
          <w:spacing w:val="1"/>
        </w:rPr>
        <w:t xml:space="preserve"> </w:t>
      </w:r>
      <w:r>
        <w:t xml:space="preserve">«Движение</w:t>
      </w:r>
      <w:r>
        <w:rPr>
          <w:spacing w:val="-5"/>
        </w:rPr>
        <w:t xml:space="preserve"> </w:t>
      </w:r>
      <w:r>
        <w:t xml:space="preserve">Первых»</w:t>
      </w:r>
      <w:r/>
    </w:p>
    <w:p>
      <w:pPr>
        <w:pStyle w:val="837"/>
        <w:ind w:left="0"/>
        <w:jc w:val="both"/>
        <w:spacing w:before="3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</w:r>
      <w:r/>
    </w:p>
    <w:tbl>
      <w:tblPr>
        <w:tblStyle w:val="836"/>
        <w:tblW w:w="0" w:type="auto"/>
        <w:tblInd w:w="14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1E0" w:firstRow="1" w:lastRow="1" w:firstColumn="1" w:lastColumn="1" w:noHBand="0" w:noVBand="0"/>
      </w:tblPr>
      <w:tblGrid>
        <w:gridCol w:w="2666"/>
        <w:gridCol w:w="3549"/>
        <w:gridCol w:w="3261"/>
      </w:tblGrid>
      <w:tr>
        <w:trPr>
          <w:trHeight w:val="552"/>
        </w:trPr>
        <w:tc>
          <w:tcPr>
            <w:tcW w:w="2666" w:type="dxa"/>
            <w:textDirection w:val="lrTb"/>
            <w:noWrap w:val="false"/>
          </w:tcPr>
          <w:p>
            <w:pPr>
              <w:pStyle w:val="839"/>
              <w:ind w:left="673" w:right="655"/>
              <w:jc w:val="center"/>
              <w:spacing w:line="273" w:lineRule="exact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Дата</w:t>
            </w:r>
            <w:r/>
          </w:p>
        </w:tc>
        <w:tc>
          <w:tcPr>
            <w:tcW w:w="3549" w:type="dxa"/>
            <w:textDirection w:val="lrTb"/>
            <w:noWrap w:val="false"/>
          </w:tcPr>
          <w:p>
            <w:pPr>
              <w:pStyle w:val="839"/>
              <w:ind w:left="642" w:right="616"/>
              <w:jc w:val="center"/>
              <w:spacing w:line="273" w:lineRule="exact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Название</w:t>
            </w:r>
            <w:r>
              <w:rPr>
                <w:b/>
                <w:spacing w:val="2"/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 xml:space="preserve">события</w:t>
            </w:r>
            <w:r/>
          </w:p>
        </w:tc>
        <w:tc>
          <w:tcPr>
            <w:tcW w:w="3261" w:type="dxa"/>
            <w:textDirection w:val="lrTb"/>
            <w:noWrap w:val="false"/>
          </w:tcPr>
          <w:p>
            <w:pPr>
              <w:pStyle w:val="839"/>
              <w:ind w:left="522" w:right="556" w:firstLine="360"/>
              <w:jc w:val="center"/>
              <w:spacing w:before="4" w:line="264" w:lineRule="exact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Направление</w:t>
            </w:r>
            <w:r>
              <w:rPr>
                <w:b/>
                <w:spacing w:val="1"/>
                <w:sz w:val="28"/>
                <w:szCs w:val="28"/>
              </w:rPr>
              <w:t xml:space="preserve"> </w:t>
            </w:r>
            <w:r>
              <w:rPr>
                <w:b/>
                <w:spacing w:val="-1"/>
                <w:sz w:val="28"/>
                <w:szCs w:val="28"/>
              </w:rPr>
              <w:t xml:space="preserve">деятельности РДДМ</w:t>
            </w:r>
            <w:r/>
          </w:p>
        </w:tc>
      </w:tr>
      <w:tr>
        <w:trPr>
          <w:trHeight w:val="254"/>
        </w:trPr>
        <w:tc>
          <w:tcPr>
            <w:tcW w:w="2666" w:type="dxa"/>
            <w:textDirection w:val="lrTb"/>
            <w:noWrap w:val="false"/>
          </w:tcPr>
          <w:p>
            <w:pPr>
              <w:pStyle w:val="839"/>
              <w:ind w:left="677" w:right="651"/>
              <w:jc w:val="center"/>
              <w:spacing w:line="234" w:lineRule="exact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</w:r>
            <w:r/>
          </w:p>
          <w:p>
            <w:pPr>
              <w:pStyle w:val="839"/>
              <w:ind w:left="677" w:right="651"/>
              <w:jc w:val="center"/>
              <w:spacing w:line="234" w:lineRule="exact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1</w:t>
            </w:r>
            <w:r>
              <w:rPr>
                <w:b/>
                <w:spacing w:val="1"/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 xml:space="preserve">сентября</w:t>
            </w:r>
            <w:r/>
          </w:p>
          <w:p>
            <w:pPr>
              <w:pStyle w:val="839"/>
              <w:ind w:left="677" w:right="651"/>
              <w:jc w:val="center"/>
              <w:spacing w:line="234" w:lineRule="exact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</w:r>
            <w:r/>
          </w:p>
        </w:tc>
        <w:tc>
          <w:tcPr>
            <w:tcW w:w="3549" w:type="dxa"/>
            <w:textDirection w:val="lrTb"/>
            <w:noWrap w:val="false"/>
          </w:tcPr>
          <w:p>
            <w:pPr>
              <w:pStyle w:val="839"/>
              <w:ind w:left="639" w:right="620"/>
              <w:jc w:val="center"/>
              <w:spacing w:line="234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/>
          </w:p>
          <w:p>
            <w:pPr>
              <w:pStyle w:val="839"/>
              <w:ind w:left="639" w:right="620"/>
              <w:jc w:val="center"/>
              <w:spacing w:line="234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День</w:t>
            </w:r>
            <w:r>
              <w:rPr>
                <w:spacing w:val="-4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знаний</w:t>
            </w:r>
            <w:r/>
          </w:p>
        </w:tc>
        <w:tc>
          <w:tcPr>
            <w:tcW w:w="3261" w:type="dxa"/>
            <w:textDirection w:val="lrTb"/>
            <w:noWrap w:val="false"/>
          </w:tcPr>
          <w:p>
            <w:pPr>
              <w:pStyle w:val="839"/>
              <w:ind w:left="322" w:right="366"/>
              <w:jc w:val="center"/>
              <w:spacing w:line="234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/>
          </w:p>
          <w:p>
            <w:pPr>
              <w:pStyle w:val="839"/>
              <w:ind w:left="322" w:right="366"/>
              <w:jc w:val="center"/>
              <w:spacing w:line="234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Личностное</w:t>
            </w:r>
            <w:r>
              <w:rPr>
                <w:spacing w:val="-5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развитие</w:t>
            </w:r>
            <w:r/>
          </w:p>
        </w:tc>
      </w:tr>
      <w:tr>
        <w:trPr>
          <w:trHeight w:val="551"/>
        </w:trPr>
        <w:tc>
          <w:tcPr>
            <w:tcW w:w="2666" w:type="dxa"/>
            <w:textDirection w:val="lrTb"/>
            <w:noWrap w:val="false"/>
          </w:tcPr>
          <w:p>
            <w:pPr>
              <w:pStyle w:val="839"/>
              <w:ind w:left="677" w:right="651"/>
              <w:jc w:val="center"/>
              <w:spacing w:line="273" w:lineRule="exact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</w:r>
            <w:r/>
          </w:p>
          <w:p>
            <w:pPr>
              <w:pStyle w:val="839"/>
              <w:ind w:left="677" w:right="651"/>
              <w:jc w:val="center"/>
              <w:spacing w:line="273" w:lineRule="exact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3</w:t>
            </w:r>
            <w:r>
              <w:rPr>
                <w:b/>
                <w:spacing w:val="1"/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 xml:space="preserve">сентября</w:t>
            </w:r>
            <w:r/>
          </w:p>
        </w:tc>
        <w:tc>
          <w:tcPr>
            <w:tcW w:w="3549" w:type="dxa"/>
            <w:textDirection w:val="lrTb"/>
            <w:noWrap w:val="false"/>
          </w:tcPr>
          <w:p>
            <w:pPr>
              <w:pStyle w:val="839"/>
              <w:ind w:left="536" w:right="790" w:firstLine="24"/>
              <w:jc w:val="center"/>
              <w:spacing w:line="23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День солидарности в</w:t>
            </w:r>
            <w:r>
              <w:rPr>
                <w:spacing w:val="-57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борьбе</w:t>
            </w:r>
            <w:r>
              <w:rPr>
                <w:spacing w:val="-13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с терроризмом</w:t>
            </w:r>
            <w:r/>
          </w:p>
        </w:tc>
        <w:tc>
          <w:tcPr>
            <w:tcW w:w="3261" w:type="dxa"/>
            <w:textDirection w:val="lrTb"/>
            <w:noWrap w:val="false"/>
          </w:tcPr>
          <w:p>
            <w:pPr>
              <w:pStyle w:val="839"/>
              <w:ind w:left="322" w:right="368"/>
              <w:jc w:val="center"/>
              <w:spacing w:line="273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Гражданская</w:t>
            </w:r>
            <w:r>
              <w:rPr>
                <w:spacing w:val="-8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активность</w:t>
            </w:r>
            <w:r/>
          </w:p>
        </w:tc>
      </w:tr>
      <w:tr>
        <w:trPr>
          <w:trHeight w:val="1377"/>
        </w:trPr>
        <w:tc>
          <w:tcPr>
            <w:tcW w:w="2666" w:type="dxa"/>
            <w:textDirection w:val="lrTb"/>
            <w:noWrap w:val="false"/>
          </w:tcPr>
          <w:p>
            <w:pPr>
              <w:pStyle w:val="839"/>
              <w:ind w:left="677" w:right="655"/>
              <w:jc w:val="center"/>
              <w:spacing w:before="1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</w:r>
            <w:r/>
          </w:p>
          <w:p>
            <w:pPr>
              <w:pStyle w:val="839"/>
              <w:ind w:left="677" w:right="655"/>
              <w:jc w:val="center"/>
              <w:spacing w:before="1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30</w:t>
            </w:r>
            <w:r>
              <w:rPr>
                <w:b/>
                <w:spacing w:val="1"/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 xml:space="preserve">сентября</w:t>
            </w:r>
            <w:r/>
          </w:p>
        </w:tc>
        <w:tc>
          <w:tcPr>
            <w:tcW w:w="3549" w:type="dxa"/>
            <w:textDirection w:val="lrTb"/>
            <w:noWrap w:val="false"/>
          </w:tcPr>
          <w:p>
            <w:pPr>
              <w:pStyle w:val="839"/>
              <w:ind w:left="642" w:right="620" w:firstLine="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Выборы в органы</w:t>
            </w:r>
            <w:r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ученического</w:t>
            </w:r>
            <w:r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самоуправления</w:t>
            </w:r>
            <w:r/>
          </w:p>
          <w:p>
            <w:pPr>
              <w:pStyle w:val="839"/>
              <w:ind w:left="642" w:right="620"/>
              <w:jc w:val="center"/>
              <w:rPr>
                <w:sz w:val="28"/>
                <w:szCs w:val="28"/>
              </w:rPr>
            </w:pPr>
            <w:r>
              <w:rPr>
                <w:spacing w:val="-1"/>
                <w:sz w:val="28"/>
                <w:szCs w:val="28"/>
              </w:rPr>
              <w:t xml:space="preserve">общеобразовательных</w:t>
            </w:r>
            <w:r>
              <w:rPr>
                <w:spacing w:val="-57"/>
                <w:sz w:val="28"/>
                <w:szCs w:val="28"/>
              </w:rPr>
              <w:t xml:space="preserve">   </w:t>
            </w:r>
            <w:r>
              <w:rPr>
                <w:sz w:val="28"/>
                <w:szCs w:val="28"/>
              </w:rPr>
              <w:t xml:space="preserve">организаций</w:t>
            </w:r>
            <w:r/>
          </w:p>
        </w:tc>
        <w:tc>
          <w:tcPr>
            <w:tcW w:w="3261" w:type="dxa"/>
            <w:textDirection w:val="lrTb"/>
            <w:noWrap w:val="false"/>
          </w:tcPr>
          <w:p>
            <w:pPr>
              <w:pStyle w:val="839"/>
              <w:ind w:left="322" w:right="368"/>
              <w:jc w:val="center"/>
              <w:spacing w:line="273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/>
          </w:p>
          <w:p>
            <w:pPr>
              <w:pStyle w:val="839"/>
              <w:ind w:left="322" w:right="368"/>
              <w:jc w:val="center"/>
              <w:spacing w:line="273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/>
          </w:p>
          <w:p>
            <w:pPr>
              <w:pStyle w:val="839"/>
              <w:ind w:left="322" w:right="368"/>
              <w:jc w:val="center"/>
              <w:spacing w:line="273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Гражданская</w:t>
            </w:r>
            <w:r>
              <w:rPr>
                <w:spacing w:val="-8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активность</w:t>
            </w:r>
            <w:r/>
          </w:p>
        </w:tc>
      </w:tr>
      <w:tr>
        <w:trPr>
          <w:trHeight w:val="268"/>
        </w:trPr>
        <w:tc>
          <w:tcPr>
            <w:tcW w:w="2666" w:type="dxa"/>
            <w:textDirection w:val="lrTb"/>
            <w:noWrap w:val="false"/>
          </w:tcPr>
          <w:p>
            <w:pPr>
              <w:pStyle w:val="839"/>
              <w:ind w:left="677" w:right="655"/>
              <w:jc w:val="center"/>
              <w:spacing w:line="248" w:lineRule="exact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</w:r>
            <w:r/>
          </w:p>
          <w:p>
            <w:pPr>
              <w:pStyle w:val="839"/>
              <w:ind w:left="677" w:right="655"/>
              <w:jc w:val="center"/>
              <w:spacing w:line="248" w:lineRule="exact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1</w:t>
            </w:r>
            <w:r>
              <w:rPr>
                <w:b/>
                <w:spacing w:val="2"/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 xml:space="preserve">октября</w:t>
            </w:r>
            <w:r/>
          </w:p>
          <w:p>
            <w:pPr>
              <w:pStyle w:val="839"/>
              <w:ind w:left="677" w:right="655"/>
              <w:jc w:val="center"/>
              <w:spacing w:line="248" w:lineRule="exact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</w:r>
            <w:r/>
          </w:p>
        </w:tc>
        <w:tc>
          <w:tcPr>
            <w:tcW w:w="3549" w:type="dxa"/>
            <w:textDirection w:val="lrTb"/>
            <w:noWrap w:val="false"/>
          </w:tcPr>
          <w:p>
            <w:pPr>
              <w:pStyle w:val="839"/>
              <w:ind w:left="630" w:right="620"/>
              <w:jc w:val="center"/>
              <w:spacing w:line="248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/>
          </w:p>
          <w:p>
            <w:pPr>
              <w:pStyle w:val="839"/>
              <w:ind w:left="630" w:right="620"/>
              <w:jc w:val="center"/>
              <w:spacing w:line="248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День</w:t>
            </w:r>
            <w:r>
              <w:rPr>
                <w:spacing w:val="-5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пожилых</w:t>
            </w:r>
            <w:r>
              <w:rPr>
                <w:spacing w:val="-10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людей</w:t>
            </w:r>
            <w:r/>
          </w:p>
        </w:tc>
        <w:tc>
          <w:tcPr>
            <w:tcW w:w="3261" w:type="dxa"/>
            <w:textDirection w:val="lrTb"/>
            <w:noWrap w:val="false"/>
          </w:tcPr>
          <w:p>
            <w:pPr>
              <w:pStyle w:val="839"/>
              <w:ind w:left="322" w:right="368"/>
              <w:jc w:val="center"/>
              <w:spacing w:line="248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/>
          </w:p>
          <w:p>
            <w:pPr>
              <w:pStyle w:val="839"/>
              <w:ind w:left="322" w:right="368"/>
              <w:jc w:val="center"/>
              <w:spacing w:line="248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Гражданская</w:t>
            </w:r>
            <w:r>
              <w:rPr>
                <w:spacing w:val="-8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активность</w:t>
            </w:r>
            <w:r/>
          </w:p>
        </w:tc>
      </w:tr>
      <w:tr>
        <w:trPr>
          <w:trHeight w:val="253"/>
        </w:trPr>
        <w:tc>
          <w:tcPr>
            <w:tcW w:w="2666" w:type="dxa"/>
            <w:textDirection w:val="lrTb"/>
            <w:noWrap w:val="false"/>
          </w:tcPr>
          <w:p>
            <w:pPr>
              <w:pStyle w:val="839"/>
              <w:ind w:left="672" w:right="655"/>
              <w:jc w:val="center"/>
              <w:spacing w:line="234" w:lineRule="exact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</w:r>
            <w:r/>
          </w:p>
          <w:p>
            <w:pPr>
              <w:pStyle w:val="839"/>
              <w:ind w:left="672" w:right="655"/>
              <w:jc w:val="center"/>
              <w:spacing w:line="234" w:lineRule="exact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5</w:t>
            </w:r>
            <w:r>
              <w:rPr>
                <w:b/>
                <w:spacing w:val="-1"/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 xml:space="preserve">октября</w:t>
            </w:r>
            <w:r/>
          </w:p>
          <w:p>
            <w:pPr>
              <w:pStyle w:val="839"/>
              <w:ind w:left="672" w:right="655"/>
              <w:jc w:val="center"/>
              <w:spacing w:line="234" w:lineRule="exact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</w:r>
            <w:r/>
          </w:p>
        </w:tc>
        <w:tc>
          <w:tcPr>
            <w:tcW w:w="3549" w:type="dxa"/>
            <w:textDirection w:val="lrTb"/>
            <w:noWrap w:val="false"/>
          </w:tcPr>
          <w:p>
            <w:pPr>
              <w:pStyle w:val="839"/>
              <w:ind w:left="627" w:right="620"/>
              <w:jc w:val="center"/>
              <w:spacing w:line="234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/>
          </w:p>
          <w:p>
            <w:pPr>
              <w:pStyle w:val="839"/>
              <w:ind w:left="627" w:right="620"/>
              <w:jc w:val="center"/>
              <w:spacing w:line="234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День</w:t>
            </w:r>
            <w:r>
              <w:rPr>
                <w:spacing w:val="-8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учителя</w:t>
            </w:r>
            <w:r/>
          </w:p>
        </w:tc>
        <w:tc>
          <w:tcPr>
            <w:tcW w:w="3261" w:type="dxa"/>
            <w:textDirection w:val="lrTb"/>
            <w:noWrap w:val="false"/>
          </w:tcPr>
          <w:p>
            <w:pPr>
              <w:pStyle w:val="839"/>
              <w:ind w:left="322" w:right="366"/>
              <w:jc w:val="center"/>
              <w:spacing w:line="234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/>
          </w:p>
          <w:p>
            <w:pPr>
              <w:pStyle w:val="839"/>
              <w:ind w:left="322" w:right="366"/>
              <w:jc w:val="center"/>
              <w:spacing w:line="234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Личностное</w:t>
            </w:r>
            <w:r>
              <w:rPr>
                <w:spacing w:val="-5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развитие</w:t>
            </w:r>
            <w:r/>
          </w:p>
        </w:tc>
      </w:tr>
      <w:tr>
        <w:trPr>
          <w:trHeight w:val="258"/>
        </w:trPr>
        <w:tc>
          <w:tcPr>
            <w:tcW w:w="2666" w:type="dxa"/>
            <w:textDirection w:val="lrTb"/>
            <w:noWrap w:val="false"/>
          </w:tcPr>
          <w:p>
            <w:pPr>
              <w:pStyle w:val="839"/>
              <w:ind w:left="677" w:right="650"/>
              <w:spacing w:line="239" w:lineRule="exact"/>
              <w:tabs>
                <w:tab w:val="center" w:pos="1341" w:leader="none"/>
              </w:tabs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</w:r>
            <w:r/>
          </w:p>
          <w:p>
            <w:pPr>
              <w:pStyle w:val="839"/>
              <w:ind w:left="677" w:right="650"/>
              <w:spacing w:line="239" w:lineRule="exact"/>
              <w:tabs>
                <w:tab w:val="center" w:pos="1341" w:leader="none"/>
              </w:tabs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ab/>
              <w:t xml:space="preserve">4</w:t>
            </w:r>
            <w:r>
              <w:rPr>
                <w:b/>
                <w:spacing w:val="2"/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 xml:space="preserve">ноября</w:t>
            </w:r>
            <w:r/>
          </w:p>
          <w:p>
            <w:pPr>
              <w:pStyle w:val="839"/>
              <w:ind w:left="677" w:right="650"/>
              <w:spacing w:line="239" w:lineRule="exact"/>
              <w:tabs>
                <w:tab w:val="center" w:pos="1341" w:leader="none"/>
              </w:tabs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</w:r>
            <w:r/>
          </w:p>
        </w:tc>
        <w:tc>
          <w:tcPr>
            <w:tcW w:w="3549" w:type="dxa"/>
            <w:textDirection w:val="lrTb"/>
            <w:noWrap w:val="false"/>
          </w:tcPr>
          <w:p>
            <w:pPr>
              <w:pStyle w:val="839"/>
              <w:ind w:right="436"/>
              <w:jc w:val="center"/>
              <w:spacing w:line="239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/>
          </w:p>
          <w:p>
            <w:pPr>
              <w:pStyle w:val="839"/>
              <w:ind w:right="436"/>
              <w:jc w:val="center"/>
              <w:spacing w:line="239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День</w:t>
            </w:r>
            <w:r>
              <w:rPr>
                <w:spacing w:val="-9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Народного</w:t>
            </w:r>
            <w:r>
              <w:rPr>
                <w:spacing w:val="-4"/>
                <w:sz w:val="28"/>
                <w:szCs w:val="28"/>
              </w:rPr>
              <w:t xml:space="preserve">     </w:t>
            </w:r>
            <w:r>
              <w:rPr>
                <w:sz w:val="28"/>
                <w:szCs w:val="28"/>
              </w:rPr>
              <w:t xml:space="preserve">единства</w:t>
            </w:r>
            <w:r/>
          </w:p>
        </w:tc>
        <w:tc>
          <w:tcPr>
            <w:tcW w:w="3261" w:type="dxa"/>
            <w:textDirection w:val="lrTb"/>
            <w:noWrap w:val="false"/>
          </w:tcPr>
          <w:p>
            <w:pPr>
              <w:pStyle w:val="839"/>
              <w:ind w:left="334"/>
              <w:jc w:val="center"/>
              <w:spacing w:line="239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/>
          </w:p>
          <w:p>
            <w:pPr>
              <w:pStyle w:val="839"/>
              <w:ind w:left="334"/>
              <w:jc w:val="center"/>
              <w:spacing w:line="239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Гражданская</w:t>
            </w:r>
            <w:r>
              <w:rPr>
                <w:spacing w:val="-8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активность</w:t>
            </w:r>
            <w:r/>
          </w:p>
        </w:tc>
      </w:tr>
      <w:tr>
        <w:trPr>
          <w:trHeight w:val="258"/>
        </w:trPr>
        <w:tc>
          <w:tcPr>
            <w:tcW w:w="2666" w:type="dxa"/>
            <w:textDirection w:val="lrTb"/>
            <w:noWrap w:val="false"/>
          </w:tcPr>
          <w:p>
            <w:pPr>
              <w:pStyle w:val="839"/>
              <w:ind w:left="677" w:right="655"/>
              <w:jc w:val="center"/>
              <w:spacing w:line="239" w:lineRule="exact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</w:r>
            <w:r/>
          </w:p>
          <w:p>
            <w:pPr>
              <w:pStyle w:val="839"/>
              <w:ind w:left="677" w:right="655"/>
              <w:jc w:val="center"/>
              <w:spacing w:line="239" w:lineRule="exact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20</w:t>
            </w:r>
            <w:r>
              <w:rPr>
                <w:b/>
                <w:spacing w:val="2"/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 xml:space="preserve">ноября</w:t>
            </w:r>
            <w:r/>
          </w:p>
          <w:p>
            <w:pPr>
              <w:pStyle w:val="839"/>
              <w:ind w:left="677" w:right="655"/>
              <w:jc w:val="center"/>
              <w:spacing w:line="239" w:lineRule="exact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</w:r>
            <w:r/>
          </w:p>
        </w:tc>
        <w:tc>
          <w:tcPr>
            <w:tcW w:w="3549" w:type="dxa"/>
            <w:textDirection w:val="lrTb"/>
            <w:noWrap w:val="false"/>
          </w:tcPr>
          <w:p>
            <w:pPr>
              <w:pStyle w:val="839"/>
              <w:ind w:right="469"/>
              <w:jc w:val="center"/>
              <w:spacing w:line="239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/>
          </w:p>
          <w:p>
            <w:pPr>
              <w:pStyle w:val="839"/>
              <w:ind w:right="469"/>
              <w:jc w:val="center"/>
              <w:spacing w:line="239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Всемирный</w:t>
            </w:r>
            <w:r>
              <w:rPr>
                <w:spacing w:val="-5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день</w:t>
            </w:r>
            <w:r>
              <w:rPr>
                <w:spacing w:val="-9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Ребенка</w:t>
            </w:r>
            <w:r/>
          </w:p>
        </w:tc>
        <w:tc>
          <w:tcPr>
            <w:tcW w:w="3261" w:type="dxa"/>
            <w:textDirection w:val="lrTb"/>
            <w:noWrap w:val="false"/>
          </w:tcPr>
          <w:p>
            <w:pPr>
              <w:pStyle w:val="839"/>
              <w:ind w:left="334"/>
              <w:jc w:val="center"/>
              <w:spacing w:line="239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/>
          </w:p>
          <w:p>
            <w:pPr>
              <w:pStyle w:val="839"/>
              <w:ind w:left="334"/>
              <w:jc w:val="center"/>
              <w:spacing w:line="239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Гражданская</w:t>
            </w:r>
            <w:r>
              <w:rPr>
                <w:spacing w:val="-8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активность</w:t>
            </w:r>
            <w:r/>
          </w:p>
        </w:tc>
      </w:tr>
      <w:tr>
        <w:trPr>
          <w:trHeight w:val="254"/>
        </w:trPr>
        <w:tc>
          <w:tcPr>
            <w:tcW w:w="2666" w:type="dxa"/>
            <w:textDirection w:val="lrTb"/>
            <w:noWrap w:val="false"/>
          </w:tcPr>
          <w:p>
            <w:pPr>
              <w:pStyle w:val="839"/>
              <w:ind w:left="677" w:right="655"/>
              <w:spacing w:line="234" w:lineRule="exact"/>
              <w:tabs>
                <w:tab w:val="center" w:pos="1339" w:leader="none"/>
              </w:tabs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</w:r>
            <w:r/>
          </w:p>
          <w:p>
            <w:pPr>
              <w:pStyle w:val="839"/>
              <w:ind w:left="677" w:right="655"/>
              <w:spacing w:line="234" w:lineRule="exact"/>
              <w:tabs>
                <w:tab w:val="center" w:pos="1339" w:leader="none"/>
              </w:tabs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ab/>
              <w:t xml:space="preserve">26</w:t>
            </w:r>
            <w:r>
              <w:rPr>
                <w:b/>
                <w:spacing w:val="2"/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 xml:space="preserve">ноября</w:t>
            </w:r>
            <w:r/>
          </w:p>
          <w:p>
            <w:pPr>
              <w:pStyle w:val="839"/>
              <w:ind w:left="677" w:right="655"/>
              <w:spacing w:line="234" w:lineRule="exact"/>
              <w:tabs>
                <w:tab w:val="center" w:pos="1339" w:leader="none"/>
              </w:tabs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</w:r>
            <w:r/>
          </w:p>
        </w:tc>
        <w:tc>
          <w:tcPr>
            <w:tcW w:w="3549" w:type="dxa"/>
            <w:textDirection w:val="lrTb"/>
            <w:noWrap w:val="false"/>
          </w:tcPr>
          <w:p>
            <w:pPr>
              <w:pStyle w:val="839"/>
              <w:spacing w:line="234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</w:t>
            </w:r>
            <w:r/>
          </w:p>
          <w:p>
            <w:pPr>
              <w:pStyle w:val="839"/>
              <w:spacing w:line="234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День</w:t>
            </w:r>
            <w:r>
              <w:rPr>
                <w:spacing w:val="-5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Матери</w:t>
            </w:r>
            <w:r/>
          </w:p>
        </w:tc>
        <w:tc>
          <w:tcPr>
            <w:tcW w:w="3261" w:type="dxa"/>
            <w:textDirection w:val="lrTb"/>
            <w:noWrap w:val="false"/>
          </w:tcPr>
          <w:p>
            <w:pPr>
              <w:pStyle w:val="839"/>
              <w:ind w:left="507"/>
              <w:jc w:val="center"/>
              <w:spacing w:line="234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Личностное</w:t>
            </w:r>
            <w:r>
              <w:rPr>
                <w:spacing w:val="-5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развитие</w:t>
            </w:r>
            <w:r/>
          </w:p>
        </w:tc>
      </w:tr>
      <w:tr>
        <w:trPr>
          <w:trHeight w:val="253"/>
        </w:trPr>
        <w:tc>
          <w:tcPr>
            <w:tcW w:w="2666" w:type="dxa"/>
            <w:textDirection w:val="lrTb"/>
            <w:noWrap w:val="false"/>
          </w:tcPr>
          <w:p>
            <w:pPr>
              <w:pStyle w:val="839"/>
              <w:ind w:left="677" w:right="650"/>
              <w:jc w:val="center"/>
              <w:spacing w:line="234" w:lineRule="exact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</w:r>
            <w:r/>
          </w:p>
          <w:p>
            <w:pPr>
              <w:pStyle w:val="839"/>
              <w:ind w:left="677" w:right="650"/>
              <w:jc w:val="center"/>
              <w:spacing w:line="234" w:lineRule="exact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9 декабря</w:t>
            </w:r>
            <w:r/>
          </w:p>
          <w:p>
            <w:pPr>
              <w:pStyle w:val="839"/>
              <w:ind w:left="677" w:right="650"/>
              <w:jc w:val="center"/>
              <w:spacing w:line="234" w:lineRule="exact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</w:r>
            <w:r/>
          </w:p>
        </w:tc>
        <w:tc>
          <w:tcPr>
            <w:tcW w:w="3549" w:type="dxa"/>
            <w:textDirection w:val="lrTb"/>
            <w:noWrap w:val="false"/>
          </w:tcPr>
          <w:p>
            <w:pPr>
              <w:pStyle w:val="839"/>
              <w:ind w:left="594"/>
              <w:jc w:val="center"/>
              <w:spacing w:line="234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/>
          </w:p>
          <w:p>
            <w:pPr>
              <w:pStyle w:val="839"/>
              <w:spacing w:line="234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День</w:t>
            </w:r>
            <w:r>
              <w:rPr>
                <w:spacing w:val="-5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Героев</w:t>
            </w:r>
            <w:r>
              <w:rPr>
                <w:spacing w:val="-5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Отечества</w:t>
            </w:r>
            <w:r/>
          </w:p>
        </w:tc>
        <w:tc>
          <w:tcPr>
            <w:tcW w:w="3261" w:type="dxa"/>
            <w:textDirection w:val="lrTb"/>
            <w:noWrap w:val="false"/>
          </w:tcPr>
          <w:p>
            <w:pPr>
              <w:pStyle w:val="839"/>
              <w:ind w:left="368"/>
              <w:jc w:val="center"/>
              <w:spacing w:line="234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Военно-патриотическое</w:t>
            </w:r>
            <w:r/>
          </w:p>
        </w:tc>
      </w:tr>
      <w:tr>
        <w:trPr>
          <w:trHeight w:val="253"/>
        </w:trPr>
        <w:tc>
          <w:tcPr>
            <w:tcBorders>
              <w:bottom w:val="single" w:color="000000" w:sz="6" w:space="0"/>
            </w:tcBorders>
            <w:tcW w:w="2666" w:type="dxa"/>
            <w:textDirection w:val="lrTb"/>
            <w:noWrap w:val="false"/>
          </w:tcPr>
          <w:p>
            <w:pPr>
              <w:pStyle w:val="839"/>
              <w:ind w:left="677" w:right="655"/>
              <w:jc w:val="center"/>
              <w:spacing w:line="234" w:lineRule="exact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</w:r>
            <w:r/>
          </w:p>
          <w:p>
            <w:pPr>
              <w:pStyle w:val="839"/>
              <w:ind w:left="677" w:right="655"/>
              <w:jc w:val="center"/>
              <w:spacing w:line="234" w:lineRule="exact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12 декабря</w:t>
            </w:r>
            <w:r/>
          </w:p>
          <w:p>
            <w:pPr>
              <w:pStyle w:val="839"/>
              <w:ind w:left="677" w:right="655"/>
              <w:jc w:val="center"/>
              <w:spacing w:line="234" w:lineRule="exact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</w:r>
            <w:r/>
          </w:p>
        </w:tc>
        <w:tc>
          <w:tcPr>
            <w:tcBorders>
              <w:bottom w:val="single" w:color="000000" w:sz="6" w:space="0"/>
            </w:tcBorders>
            <w:tcW w:w="3549" w:type="dxa"/>
            <w:textDirection w:val="lrTb"/>
            <w:noWrap w:val="false"/>
          </w:tcPr>
          <w:p>
            <w:pPr>
              <w:pStyle w:val="839"/>
              <w:ind w:right="408"/>
              <w:jc w:val="center"/>
              <w:spacing w:line="234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/>
          </w:p>
          <w:p>
            <w:pPr>
              <w:pStyle w:val="839"/>
              <w:ind w:right="408"/>
              <w:jc w:val="center"/>
              <w:spacing w:line="234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День</w:t>
            </w:r>
            <w:r>
              <w:rPr>
                <w:spacing w:val="-7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Конституции</w:t>
            </w:r>
            <w:r>
              <w:rPr>
                <w:spacing w:val="-6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России</w:t>
            </w:r>
            <w:r/>
          </w:p>
        </w:tc>
        <w:tc>
          <w:tcPr>
            <w:tcBorders>
              <w:bottom w:val="single" w:color="000000" w:sz="6" w:space="0"/>
            </w:tcBorders>
            <w:tcW w:w="3261" w:type="dxa"/>
            <w:textDirection w:val="lrTb"/>
            <w:noWrap w:val="false"/>
          </w:tcPr>
          <w:p>
            <w:pPr>
              <w:pStyle w:val="839"/>
              <w:ind w:left="334"/>
              <w:jc w:val="center"/>
              <w:spacing w:line="234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Гражданская</w:t>
            </w:r>
            <w:r>
              <w:rPr>
                <w:spacing w:val="-8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активность</w:t>
            </w:r>
            <w:r/>
          </w:p>
        </w:tc>
      </w:tr>
      <w:tr>
        <w:trPr>
          <w:trHeight w:val="254"/>
        </w:trPr>
        <w:tc>
          <w:tcPr>
            <w:tcBorders>
              <w:top w:val="single" w:color="000000" w:sz="6" w:space="0"/>
            </w:tcBorders>
            <w:tcW w:w="2666" w:type="dxa"/>
            <w:textDirection w:val="lrTb"/>
            <w:noWrap w:val="false"/>
          </w:tcPr>
          <w:p>
            <w:pPr>
              <w:pStyle w:val="839"/>
              <w:ind w:left="677" w:right="650"/>
              <w:jc w:val="center"/>
              <w:spacing w:line="235" w:lineRule="exact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</w:r>
            <w:r/>
          </w:p>
          <w:p>
            <w:pPr>
              <w:pStyle w:val="839"/>
              <w:ind w:left="677" w:right="650"/>
              <w:jc w:val="center"/>
              <w:spacing w:line="235" w:lineRule="exact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23</w:t>
            </w:r>
            <w:r>
              <w:rPr>
                <w:b/>
                <w:spacing w:val="2"/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 xml:space="preserve">февраля</w:t>
            </w:r>
            <w:r/>
          </w:p>
          <w:p>
            <w:pPr>
              <w:pStyle w:val="839"/>
              <w:ind w:left="677" w:right="650"/>
              <w:jc w:val="center"/>
              <w:spacing w:line="235" w:lineRule="exact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</w:r>
            <w:r/>
          </w:p>
        </w:tc>
        <w:tc>
          <w:tcPr>
            <w:tcBorders>
              <w:top w:val="single" w:color="000000" w:sz="6" w:space="0"/>
            </w:tcBorders>
            <w:tcW w:w="3549" w:type="dxa"/>
            <w:textDirection w:val="lrTb"/>
            <w:noWrap w:val="false"/>
          </w:tcPr>
          <w:p>
            <w:pPr>
              <w:pStyle w:val="839"/>
              <w:ind w:right="368"/>
              <w:jc w:val="center"/>
              <w:spacing w:line="235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/>
          </w:p>
          <w:p>
            <w:pPr>
              <w:pStyle w:val="839"/>
              <w:ind w:right="368"/>
              <w:jc w:val="center"/>
              <w:spacing w:line="235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День</w:t>
            </w:r>
            <w:r>
              <w:rPr>
                <w:spacing w:val="-6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Защитника</w:t>
            </w:r>
            <w:r>
              <w:rPr>
                <w:spacing w:val="-10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Отечества</w:t>
            </w:r>
            <w:r/>
          </w:p>
        </w:tc>
        <w:tc>
          <w:tcPr>
            <w:tcBorders>
              <w:top w:val="single" w:color="000000" w:sz="6" w:space="0"/>
            </w:tcBorders>
            <w:tcW w:w="3261" w:type="dxa"/>
            <w:textDirection w:val="lrTb"/>
            <w:noWrap w:val="false"/>
          </w:tcPr>
          <w:p>
            <w:pPr>
              <w:pStyle w:val="839"/>
              <w:ind w:left="368"/>
              <w:jc w:val="center"/>
              <w:spacing w:line="235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Военно-патриотическое</w:t>
            </w:r>
            <w:r/>
          </w:p>
        </w:tc>
      </w:tr>
      <w:tr>
        <w:trPr>
          <w:trHeight w:val="830"/>
        </w:trPr>
        <w:tc>
          <w:tcPr>
            <w:tcW w:w="2666" w:type="dxa"/>
            <w:textDirection w:val="lrTb"/>
            <w:noWrap w:val="false"/>
          </w:tcPr>
          <w:p>
            <w:pPr>
              <w:pStyle w:val="839"/>
              <w:ind w:left="676" w:right="655"/>
              <w:jc w:val="center"/>
              <w:spacing w:line="237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Первое</w:t>
            </w:r>
            <w:r>
              <w:rPr>
                <w:b/>
                <w:spacing w:val="1"/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 xml:space="preserve">воскресенье </w:t>
            </w:r>
            <w:r>
              <w:rPr>
                <w:b/>
                <w:spacing w:val="-57"/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 xml:space="preserve">марта</w:t>
            </w:r>
            <w:r/>
          </w:p>
        </w:tc>
        <w:tc>
          <w:tcPr>
            <w:tcW w:w="3549" w:type="dxa"/>
            <w:textDirection w:val="lrTb"/>
            <w:noWrap w:val="false"/>
          </w:tcPr>
          <w:p>
            <w:pPr>
              <w:pStyle w:val="839"/>
              <w:ind w:left="277" w:right="133" w:hanging="116"/>
              <w:jc w:val="center"/>
              <w:spacing w:line="242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Международный день детского </w:t>
            </w:r>
            <w:r>
              <w:rPr>
                <w:spacing w:val="-58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телевидения</w:t>
            </w:r>
            <w:r>
              <w:rPr>
                <w:spacing w:val="-2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и</w:t>
            </w:r>
            <w:r>
              <w:rPr>
                <w:spacing w:val="-2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радиовещания</w:t>
            </w:r>
            <w:r/>
          </w:p>
        </w:tc>
        <w:tc>
          <w:tcPr>
            <w:tcW w:w="3261" w:type="dxa"/>
            <w:textDirection w:val="lrTb"/>
            <w:noWrap w:val="false"/>
          </w:tcPr>
          <w:p>
            <w:pPr>
              <w:pStyle w:val="839"/>
              <w:ind w:left="1103" w:right="737" w:hanging="399"/>
              <w:jc w:val="center"/>
              <w:spacing w:line="237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Информационно-</w:t>
            </w:r>
            <w:r>
              <w:rPr>
                <w:spacing w:val="-57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медийное</w:t>
            </w:r>
            <w:r/>
          </w:p>
        </w:tc>
      </w:tr>
      <w:tr>
        <w:trPr>
          <w:trHeight w:val="508"/>
        </w:trPr>
        <w:tc>
          <w:tcPr>
            <w:tcW w:w="2666" w:type="dxa"/>
            <w:textDirection w:val="lrTb"/>
            <w:noWrap w:val="false"/>
          </w:tcPr>
          <w:p>
            <w:pPr>
              <w:pStyle w:val="839"/>
              <w:ind w:left="677" w:right="650"/>
              <w:jc w:val="center"/>
              <w:spacing w:line="253" w:lineRule="exact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</w:r>
            <w:r/>
          </w:p>
          <w:p>
            <w:pPr>
              <w:pStyle w:val="839"/>
              <w:ind w:left="677" w:right="650"/>
              <w:jc w:val="center"/>
              <w:spacing w:line="253" w:lineRule="exact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8</w:t>
            </w:r>
            <w:r>
              <w:rPr>
                <w:b/>
                <w:spacing w:val="1"/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 xml:space="preserve">марта</w:t>
            </w:r>
            <w:r/>
          </w:p>
          <w:p>
            <w:pPr>
              <w:pStyle w:val="839"/>
              <w:ind w:left="677" w:right="650"/>
              <w:jc w:val="center"/>
              <w:spacing w:line="253" w:lineRule="exact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</w:r>
            <w:r/>
          </w:p>
        </w:tc>
        <w:tc>
          <w:tcPr>
            <w:tcW w:w="3549" w:type="dxa"/>
            <w:textDirection w:val="lrTb"/>
            <w:noWrap w:val="false"/>
          </w:tcPr>
          <w:p>
            <w:pPr>
              <w:pStyle w:val="839"/>
              <w:ind w:left="1545" w:right="409" w:hanging="1105"/>
              <w:jc w:val="center"/>
              <w:spacing w:line="213" w:lineRule="auto"/>
              <w:rPr>
                <w:spacing w:val="-1"/>
                <w:sz w:val="28"/>
                <w:szCs w:val="28"/>
              </w:rPr>
            </w:pPr>
            <w:r>
              <w:rPr>
                <w:spacing w:val="-1"/>
                <w:sz w:val="28"/>
                <w:szCs w:val="28"/>
              </w:rPr>
              <w:t xml:space="preserve">Международный</w:t>
            </w:r>
            <w:r/>
          </w:p>
          <w:p>
            <w:pPr>
              <w:pStyle w:val="839"/>
              <w:ind w:left="1545" w:right="409" w:hanging="1105"/>
              <w:jc w:val="center"/>
              <w:spacing w:line="213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женский</w:t>
            </w:r>
            <w:r>
              <w:rPr>
                <w:spacing w:val="-57"/>
                <w:sz w:val="28"/>
                <w:szCs w:val="28"/>
              </w:rPr>
              <w:t xml:space="preserve">     </w:t>
            </w:r>
            <w:r>
              <w:rPr>
                <w:sz w:val="28"/>
                <w:szCs w:val="28"/>
              </w:rPr>
              <w:t xml:space="preserve">день</w:t>
            </w:r>
            <w:r/>
          </w:p>
        </w:tc>
        <w:tc>
          <w:tcPr>
            <w:tcW w:w="3261" w:type="dxa"/>
            <w:textDirection w:val="lrTb"/>
            <w:noWrap w:val="false"/>
          </w:tcPr>
          <w:p>
            <w:pPr>
              <w:pStyle w:val="839"/>
              <w:ind w:left="507"/>
              <w:jc w:val="center"/>
              <w:spacing w:line="253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Личностное</w:t>
            </w:r>
            <w:r>
              <w:rPr>
                <w:spacing w:val="-5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развитие</w:t>
            </w:r>
            <w:r/>
          </w:p>
        </w:tc>
      </w:tr>
      <w:tr>
        <w:trPr>
          <w:trHeight w:val="259"/>
        </w:trPr>
        <w:tc>
          <w:tcPr>
            <w:tcW w:w="2666" w:type="dxa"/>
            <w:textDirection w:val="lrTb"/>
            <w:noWrap w:val="false"/>
          </w:tcPr>
          <w:p>
            <w:pPr>
              <w:pStyle w:val="839"/>
              <w:ind w:left="677" w:right="655"/>
              <w:jc w:val="center"/>
              <w:spacing w:line="239" w:lineRule="exact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</w:r>
            <w:r/>
          </w:p>
          <w:p>
            <w:pPr>
              <w:pStyle w:val="839"/>
              <w:ind w:left="677" w:right="655"/>
              <w:jc w:val="center"/>
              <w:spacing w:line="239" w:lineRule="exact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27</w:t>
            </w:r>
            <w:r>
              <w:rPr>
                <w:b/>
                <w:spacing w:val="1"/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 xml:space="preserve">марта</w:t>
            </w:r>
            <w:r/>
          </w:p>
          <w:p>
            <w:pPr>
              <w:pStyle w:val="839"/>
              <w:ind w:left="677" w:right="655"/>
              <w:jc w:val="center"/>
              <w:spacing w:line="239" w:lineRule="exact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</w:r>
            <w:r/>
          </w:p>
        </w:tc>
        <w:tc>
          <w:tcPr>
            <w:tcW w:w="3549" w:type="dxa"/>
            <w:textDirection w:val="lrTb"/>
            <w:noWrap w:val="false"/>
          </w:tcPr>
          <w:p>
            <w:pPr>
              <w:pStyle w:val="839"/>
              <w:ind w:left="546"/>
              <w:spacing w:line="239" w:lineRule="exact"/>
              <w:tabs>
                <w:tab w:val="center" w:pos="2042" w:leader="none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/>
          </w:p>
          <w:p>
            <w:pPr>
              <w:pStyle w:val="839"/>
              <w:spacing w:line="239" w:lineRule="exact"/>
              <w:tabs>
                <w:tab w:val="center" w:pos="2042" w:leader="none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Всемирный</w:t>
            </w:r>
            <w:r>
              <w:rPr>
                <w:spacing w:val="-3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День</w:t>
            </w:r>
            <w:r>
              <w:rPr>
                <w:spacing w:val="-8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театра</w:t>
            </w:r>
            <w:r/>
          </w:p>
        </w:tc>
        <w:tc>
          <w:tcPr>
            <w:tcW w:w="3261" w:type="dxa"/>
            <w:textDirection w:val="lrTb"/>
            <w:noWrap w:val="false"/>
          </w:tcPr>
          <w:p>
            <w:pPr>
              <w:pStyle w:val="839"/>
              <w:ind w:left="507"/>
              <w:jc w:val="center"/>
              <w:spacing w:line="239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Личностное</w:t>
            </w:r>
            <w:r>
              <w:rPr>
                <w:spacing w:val="-5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развитие</w:t>
            </w:r>
            <w:r/>
          </w:p>
        </w:tc>
      </w:tr>
      <w:tr>
        <w:trPr>
          <w:trHeight w:val="513"/>
        </w:trPr>
        <w:tc>
          <w:tcPr>
            <w:tcW w:w="2666" w:type="dxa"/>
            <w:textDirection w:val="lrTb"/>
            <w:noWrap w:val="false"/>
          </w:tcPr>
          <w:p>
            <w:pPr>
              <w:pStyle w:val="839"/>
              <w:ind w:left="337" w:right="315"/>
              <w:jc w:val="center"/>
              <w:spacing w:line="253" w:lineRule="exact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</w:r>
            <w:r/>
          </w:p>
          <w:p>
            <w:pPr>
              <w:pStyle w:val="839"/>
              <w:ind w:left="337" w:right="315"/>
              <w:jc w:val="center"/>
              <w:spacing w:line="253" w:lineRule="exact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3-яя</w:t>
            </w:r>
            <w:r>
              <w:rPr>
                <w:b/>
                <w:spacing w:val="-5"/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 xml:space="preserve">неделя</w:t>
            </w:r>
            <w:r>
              <w:rPr>
                <w:b/>
                <w:spacing w:val="-4"/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 xml:space="preserve">марта</w:t>
            </w:r>
            <w:r/>
          </w:p>
        </w:tc>
        <w:tc>
          <w:tcPr>
            <w:tcW w:w="3549" w:type="dxa"/>
            <w:textDirection w:val="lrTb"/>
            <w:noWrap w:val="false"/>
          </w:tcPr>
          <w:p>
            <w:pPr>
              <w:pStyle w:val="84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Единый день</w:t>
            </w:r>
            <w:r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профориентации</w:t>
            </w:r>
            <w:r/>
          </w:p>
        </w:tc>
        <w:tc>
          <w:tcPr>
            <w:tcW w:w="3261" w:type="dxa"/>
            <w:textDirection w:val="lrTb"/>
            <w:noWrap w:val="false"/>
          </w:tcPr>
          <w:p>
            <w:pPr>
              <w:pStyle w:val="839"/>
              <w:ind w:left="507"/>
              <w:jc w:val="center"/>
              <w:spacing w:line="253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Личностное</w:t>
            </w:r>
            <w:r>
              <w:rPr>
                <w:spacing w:val="-5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развитие</w:t>
            </w:r>
            <w:r/>
          </w:p>
        </w:tc>
      </w:tr>
      <w:tr>
        <w:trPr>
          <w:trHeight w:val="249"/>
        </w:trPr>
        <w:tc>
          <w:tcPr>
            <w:tcW w:w="2666" w:type="dxa"/>
            <w:textDirection w:val="lrTb"/>
            <w:noWrap w:val="false"/>
          </w:tcPr>
          <w:p>
            <w:pPr>
              <w:pStyle w:val="839"/>
              <w:ind w:left="677" w:right="650"/>
              <w:jc w:val="center"/>
              <w:spacing w:line="229" w:lineRule="exact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</w:r>
            <w:r/>
          </w:p>
          <w:p>
            <w:pPr>
              <w:pStyle w:val="839"/>
              <w:ind w:left="677" w:right="650"/>
              <w:jc w:val="center"/>
              <w:spacing w:line="229" w:lineRule="exact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7</w:t>
            </w:r>
            <w:r>
              <w:rPr>
                <w:b/>
                <w:spacing w:val="1"/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 xml:space="preserve">апреля</w:t>
            </w:r>
            <w:r/>
          </w:p>
          <w:p>
            <w:pPr>
              <w:pStyle w:val="839"/>
              <w:ind w:left="677" w:right="650"/>
              <w:jc w:val="center"/>
              <w:spacing w:line="229" w:lineRule="exact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</w:r>
            <w:r/>
          </w:p>
        </w:tc>
        <w:tc>
          <w:tcPr>
            <w:tcW w:w="3549" w:type="dxa"/>
            <w:textDirection w:val="lrTb"/>
            <w:noWrap w:val="false"/>
          </w:tcPr>
          <w:p>
            <w:pPr>
              <w:pStyle w:val="839"/>
              <w:ind w:right="394"/>
              <w:jc w:val="center"/>
              <w:spacing w:line="229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/>
          </w:p>
          <w:p>
            <w:pPr>
              <w:pStyle w:val="839"/>
              <w:ind w:right="394"/>
              <w:jc w:val="center"/>
              <w:spacing w:line="229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Всемирный</w:t>
            </w:r>
            <w:r>
              <w:rPr>
                <w:spacing w:val="-3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День</w:t>
            </w:r>
            <w:r>
              <w:rPr>
                <w:spacing w:val="-13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здоровья</w:t>
            </w:r>
            <w:r/>
          </w:p>
        </w:tc>
        <w:tc>
          <w:tcPr>
            <w:tcW w:w="3261" w:type="dxa"/>
            <w:textDirection w:val="lrTb"/>
            <w:noWrap w:val="false"/>
          </w:tcPr>
          <w:p>
            <w:pPr>
              <w:pStyle w:val="839"/>
              <w:ind w:left="507"/>
              <w:jc w:val="center"/>
              <w:spacing w:line="229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Личностное</w:t>
            </w:r>
            <w:r>
              <w:rPr>
                <w:spacing w:val="-5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развитие</w:t>
            </w:r>
            <w:r/>
          </w:p>
        </w:tc>
      </w:tr>
      <w:tr>
        <w:trPr>
          <w:trHeight w:val="254"/>
        </w:trPr>
        <w:tc>
          <w:tcPr>
            <w:tcW w:w="2666" w:type="dxa"/>
            <w:textDirection w:val="lrTb"/>
            <w:noWrap w:val="false"/>
          </w:tcPr>
          <w:p>
            <w:pPr>
              <w:pStyle w:val="839"/>
              <w:ind w:left="677" w:right="654"/>
              <w:jc w:val="center"/>
              <w:spacing w:line="234" w:lineRule="exact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</w:r>
            <w:r/>
          </w:p>
          <w:p>
            <w:pPr>
              <w:pStyle w:val="839"/>
              <w:ind w:left="677" w:right="654"/>
              <w:jc w:val="center"/>
              <w:spacing w:line="234" w:lineRule="exact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12</w:t>
            </w:r>
            <w:r>
              <w:rPr>
                <w:b/>
                <w:spacing w:val="1"/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 xml:space="preserve">апреля</w:t>
            </w:r>
            <w:r/>
          </w:p>
          <w:p>
            <w:pPr>
              <w:pStyle w:val="839"/>
              <w:ind w:left="677" w:right="654"/>
              <w:jc w:val="center"/>
              <w:spacing w:line="234" w:lineRule="exact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</w:r>
            <w:r/>
          </w:p>
        </w:tc>
        <w:tc>
          <w:tcPr>
            <w:tcW w:w="3549" w:type="dxa"/>
            <w:textDirection w:val="lrTb"/>
            <w:noWrap w:val="false"/>
          </w:tcPr>
          <w:p>
            <w:pPr>
              <w:pStyle w:val="839"/>
              <w:ind w:left="776"/>
              <w:jc w:val="center"/>
              <w:spacing w:line="234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/>
          </w:p>
          <w:p>
            <w:pPr>
              <w:pStyle w:val="839"/>
              <w:spacing w:line="234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День</w:t>
            </w:r>
            <w:r>
              <w:rPr>
                <w:spacing w:val="-5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космонавтики</w:t>
            </w:r>
            <w:r/>
          </w:p>
        </w:tc>
        <w:tc>
          <w:tcPr>
            <w:tcW w:w="3261" w:type="dxa"/>
            <w:textDirection w:val="lrTb"/>
            <w:noWrap w:val="false"/>
          </w:tcPr>
          <w:p>
            <w:pPr>
              <w:pStyle w:val="839"/>
              <w:ind w:left="334"/>
              <w:jc w:val="center"/>
              <w:spacing w:line="234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Гражданская</w:t>
            </w:r>
            <w:r>
              <w:rPr>
                <w:spacing w:val="-8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активность</w:t>
            </w:r>
            <w:r/>
          </w:p>
        </w:tc>
      </w:tr>
      <w:tr>
        <w:trPr>
          <w:trHeight w:val="258"/>
        </w:trPr>
        <w:tc>
          <w:tcPr>
            <w:tcW w:w="2666" w:type="dxa"/>
            <w:textDirection w:val="lrTb"/>
            <w:noWrap w:val="false"/>
          </w:tcPr>
          <w:p>
            <w:pPr>
              <w:pStyle w:val="839"/>
              <w:ind w:left="677" w:right="654"/>
              <w:jc w:val="center"/>
              <w:spacing w:line="239" w:lineRule="exact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</w:r>
            <w:r/>
          </w:p>
          <w:p>
            <w:pPr>
              <w:pStyle w:val="839"/>
              <w:ind w:left="677" w:right="654"/>
              <w:jc w:val="center"/>
              <w:spacing w:line="239" w:lineRule="exact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1 мая</w:t>
            </w:r>
            <w:r/>
          </w:p>
          <w:p>
            <w:pPr>
              <w:pStyle w:val="839"/>
              <w:ind w:left="677" w:right="654"/>
              <w:jc w:val="center"/>
              <w:spacing w:line="239" w:lineRule="exact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</w:r>
            <w:r/>
          </w:p>
        </w:tc>
        <w:tc>
          <w:tcPr>
            <w:tcW w:w="3549" w:type="dxa"/>
            <w:textDirection w:val="lrTb"/>
            <w:noWrap w:val="false"/>
          </w:tcPr>
          <w:p>
            <w:pPr>
              <w:pStyle w:val="839"/>
              <w:spacing w:line="239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/>
          </w:p>
          <w:p>
            <w:pPr>
              <w:pStyle w:val="839"/>
              <w:spacing w:line="239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Праздник</w:t>
            </w:r>
            <w:r>
              <w:rPr>
                <w:spacing w:val="-13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весны</w:t>
            </w:r>
            <w:r>
              <w:rPr>
                <w:spacing w:val="-5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и</w:t>
            </w:r>
            <w:r>
              <w:rPr>
                <w:spacing w:val="-1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труда</w:t>
            </w:r>
            <w:r/>
          </w:p>
        </w:tc>
        <w:tc>
          <w:tcPr>
            <w:tcW w:w="3261" w:type="dxa"/>
            <w:textDirection w:val="lrTb"/>
            <w:noWrap w:val="false"/>
          </w:tcPr>
          <w:p>
            <w:pPr>
              <w:pStyle w:val="839"/>
              <w:ind w:left="334"/>
              <w:jc w:val="center"/>
              <w:spacing w:line="239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Гражданская</w:t>
            </w:r>
            <w:r>
              <w:rPr>
                <w:spacing w:val="-8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активность</w:t>
            </w:r>
            <w:r/>
          </w:p>
        </w:tc>
      </w:tr>
      <w:tr>
        <w:trPr>
          <w:trHeight w:val="259"/>
        </w:trPr>
        <w:tc>
          <w:tcPr>
            <w:tcW w:w="2666" w:type="dxa"/>
            <w:textDirection w:val="lrTb"/>
            <w:noWrap w:val="false"/>
          </w:tcPr>
          <w:p>
            <w:pPr>
              <w:pStyle w:val="839"/>
              <w:ind w:left="677" w:right="654"/>
              <w:jc w:val="center"/>
              <w:spacing w:line="239" w:lineRule="exact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</w:r>
            <w:r/>
          </w:p>
          <w:p>
            <w:pPr>
              <w:pStyle w:val="839"/>
              <w:ind w:left="677" w:right="654"/>
              <w:jc w:val="center"/>
              <w:spacing w:line="239" w:lineRule="exact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9 мая</w:t>
            </w:r>
            <w:r/>
          </w:p>
          <w:p>
            <w:pPr>
              <w:pStyle w:val="839"/>
              <w:ind w:left="677" w:right="654"/>
              <w:jc w:val="center"/>
              <w:spacing w:line="239" w:lineRule="exact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</w:r>
            <w:r/>
          </w:p>
        </w:tc>
        <w:tc>
          <w:tcPr>
            <w:tcW w:w="3549" w:type="dxa"/>
            <w:textDirection w:val="lrTb"/>
            <w:noWrap w:val="false"/>
          </w:tcPr>
          <w:p>
            <w:pPr>
              <w:pStyle w:val="839"/>
              <w:ind w:left="1094" w:hanging="1064"/>
              <w:jc w:val="center"/>
              <w:spacing w:line="239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/>
          </w:p>
          <w:p>
            <w:pPr>
              <w:pStyle w:val="839"/>
              <w:ind w:left="1094" w:hanging="1064"/>
              <w:spacing w:line="239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День</w:t>
            </w:r>
            <w:r>
              <w:rPr>
                <w:spacing w:val="-5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Победы</w:t>
            </w:r>
            <w:r/>
          </w:p>
        </w:tc>
        <w:tc>
          <w:tcPr>
            <w:tcW w:w="3261" w:type="dxa"/>
            <w:textDirection w:val="lrTb"/>
            <w:noWrap w:val="false"/>
          </w:tcPr>
          <w:p>
            <w:pPr>
              <w:pStyle w:val="839"/>
              <w:ind w:left="368"/>
              <w:jc w:val="center"/>
              <w:spacing w:line="239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Военно-патриотическое</w:t>
            </w:r>
            <w:r/>
          </w:p>
        </w:tc>
      </w:tr>
      <w:tr>
        <w:trPr>
          <w:trHeight w:val="254"/>
        </w:trPr>
        <w:tc>
          <w:tcPr>
            <w:tcW w:w="2666" w:type="dxa"/>
            <w:textDirection w:val="lrTb"/>
            <w:noWrap w:val="false"/>
          </w:tcPr>
          <w:p>
            <w:pPr>
              <w:pStyle w:val="839"/>
              <w:ind w:left="677" w:right="650"/>
              <w:jc w:val="center"/>
              <w:spacing w:line="234" w:lineRule="exact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</w:r>
            <w:r/>
          </w:p>
          <w:p>
            <w:pPr>
              <w:pStyle w:val="839"/>
              <w:ind w:left="677" w:right="650"/>
              <w:jc w:val="center"/>
              <w:spacing w:line="234" w:lineRule="exact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1</w:t>
            </w:r>
            <w:r>
              <w:rPr>
                <w:b/>
                <w:spacing w:val="1"/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 xml:space="preserve">июня</w:t>
            </w:r>
            <w:r/>
          </w:p>
          <w:p>
            <w:pPr>
              <w:pStyle w:val="839"/>
              <w:ind w:left="677" w:right="650"/>
              <w:jc w:val="center"/>
              <w:spacing w:line="234" w:lineRule="exact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</w:r>
            <w:r/>
          </w:p>
        </w:tc>
        <w:tc>
          <w:tcPr>
            <w:tcW w:w="3549" w:type="dxa"/>
            <w:textDirection w:val="lrTb"/>
            <w:noWrap w:val="false"/>
          </w:tcPr>
          <w:p>
            <w:pPr>
              <w:pStyle w:val="839"/>
              <w:ind w:left="791"/>
              <w:jc w:val="center"/>
              <w:spacing w:line="234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/>
          </w:p>
          <w:p>
            <w:pPr>
              <w:pStyle w:val="839"/>
              <w:spacing w:line="234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День защиты</w:t>
            </w:r>
            <w:r>
              <w:rPr>
                <w:spacing w:val="-3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детей</w:t>
            </w:r>
            <w:r/>
          </w:p>
        </w:tc>
        <w:tc>
          <w:tcPr>
            <w:tcW w:w="3261" w:type="dxa"/>
            <w:textDirection w:val="lrTb"/>
            <w:noWrap w:val="false"/>
          </w:tcPr>
          <w:p>
            <w:pPr>
              <w:pStyle w:val="839"/>
              <w:ind w:left="507"/>
              <w:jc w:val="center"/>
              <w:spacing w:line="234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Личностное</w:t>
            </w:r>
            <w:r>
              <w:rPr>
                <w:spacing w:val="-5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развитие</w:t>
            </w:r>
            <w:r/>
          </w:p>
        </w:tc>
      </w:tr>
      <w:tr>
        <w:trPr>
          <w:trHeight w:val="801"/>
        </w:trPr>
        <w:tc>
          <w:tcPr>
            <w:tcW w:w="2666" w:type="dxa"/>
            <w:textDirection w:val="lrTb"/>
            <w:noWrap w:val="false"/>
          </w:tcPr>
          <w:p>
            <w:pPr>
              <w:pStyle w:val="839"/>
              <w:ind w:left="677" w:right="655"/>
              <w:jc w:val="center"/>
              <w:spacing w:line="268" w:lineRule="exact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</w:r>
            <w:r/>
          </w:p>
          <w:p>
            <w:pPr>
              <w:pStyle w:val="839"/>
              <w:ind w:left="677" w:right="655"/>
              <w:jc w:val="center"/>
              <w:spacing w:line="268" w:lineRule="exact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23</w:t>
            </w:r>
            <w:r>
              <w:rPr>
                <w:b/>
                <w:spacing w:val="1"/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 xml:space="preserve">июня</w:t>
            </w:r>
            <w:r/>
          </w:p>
        </w:tc>
        <w:tc>
          <w:tcPr>
            <w:tcW w:w="3549" w:type="dxa"/>
            <w:textDirection w:val="lrTb"/>
            <w:noWrap w:val="false"/>
          </w:tcPr>
          <w:p>
            <w:pPr>
              <w:pStyle w:val="839"/>
              <w:ind w:left="631" w:right="620"/>
              <w:jc w:val="center"/>
              <w:spacing w:line="23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Международный</w:t>
            </w:r>
            <w:r>
              <w:rPr>
                <w:spacing w:val="-57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Олимпийский</w:t>
            </w:r>
            <w:r/>
          </w:p>
          <w:p>
            <w:pPr>
              <w:pStyle w:val="839"/>
              <w:ind w:left="636" w:right="620"/>
              <w:jc w:val="center"/>
              <w:spacing w:line="255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день</w:t>
            </w:r>
            <w:r/>
          </w:p>
        </w:tc>
        <w:tc>
          <w:tcPr>
            <w:tcW w:w="3261" w:type="dxa"/>
            <w:textDirection w:val="lrTb"/>
            <w:noWrap w:val="false"/>
          </w:tcPr>
          <w:p>
            <w:pPr>
              <w:pStyle w:val="839"/>
              <w:ind w:left="507"/>
              <w:jc w:val="center"/>
              <w:spacing w:line="268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Личностное</w:t>
            </w:r>
            <w:r>
              <w:rPr>
                <w:spacing w:val="-5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развитие</w:t>
            </w:r>
            <w:r/>
          </w:p>
        </w:tc>
      </w:tr>
      <w:tr>
        <w:trPr>
          <w:trHeight w:val="258"/>
        </w:trPr>
        <w:tc>
          <w:tcPr>
            <w:tcW w:w="2666" w:type="dxa"/>
            <w:textDirection w:val="lrTb"/>
            <w:noWrap w:val="false"/>
          </w:tcPr>
          <w:p>
            <w:pPr>
              <w:pStyle w:val="839"/>
              <w:ind w:left="677" w:right="655"/>
              <w:jc w:val="center"/>
              <w:spacing w:line="239" w:lineRule="exact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</w:r>
            <w:r/>
          </w:p>
          <w:p>
            <w:pPr>
              <w:pStyle w:val="839"/>
              <w:ind w:left="677" w:right="655"/>
              <w:jc w:val="center"/>
              <w:spacing w:line="239" w:lineRule="exact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27</w:t>
            </w:r>
            <w:r>
              <w:rPr>
                <w:b/>
                <w:spacing w:val="1"/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 xml:space="preserve">июня</w:t>
            </w:r>
            <w:r/>
          </w:p>
          <w:p>
            <w:pPr>
              <w:pStyle w:val="839"/>
              <w:ind w:left="677" w:right="655"/>
              <w:jc w:val="center"/>
              <w:spacing w:line="239" w:lineRule="exact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</w:r>
            <w:r/>
          </w:p>
        </w:tc>
        <w:tc>
          <w:tcPr>
            <w:tcW w:w="3549" w:type="dxa"/>
            <w:textDirection w:val="lrTb"/>
            <w:noWrap w:val="false"/>
          </w:tcPr>
          <w:p>
            <w:pPr>
              <w:pStyle w:val="839"/>
              <w:ind w:left="978"/>
              <w:spacing w:line="239" w:lineRule="exact"/>
              <w:tabs>
                <w:tab w:val="left" w:pos="1290" w:leader="none"/>
                <w:tab w:val="center" w:pos="2258" w:leader="none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ab/>
            </w:r>
            <w:r/>
          </w:p>
          <w:p>
            <w:pPr>
              <w:pStyle w:val="839"/>
              <w:ind w:left="456" w:hanging="426"/>
              <w:spacing w:line="239" w:lineRule="exact"/>
              <w:tabs>
                <w:tab w:val="left" w:pos="1290" w:leader="none"/>
                <w:tab w:val="center" w:pos="2258" w:leader="none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ab/>
              <w:t xml:space="preserve"> День</w:t>
            </w:r>
            <w:r>
              <w:rPr>
                <w:spacing w:val="-4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молодежи</w:t>
            </w:r>
            <w:r/>
          </w:p>
        </w:tc>
        <w:tc>
          <w:tcPr>
            <w:tcW w:w="3261" w:type="dxa"/>
            <w:textDirection w:val="lrTb"/>
            <w:noWrap w:val="false"/>
          </w:tcPr>
          <w:p>
            <w:pPr>
              <w:pStyle w:val="839"/>
              <w:ind w:left="334"/>
              <w:jc w:val="center"/>
              <w:spacing w:line="239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Гражданская</w:t>
            </w:r>
            <w:r>
              <w:rPr>
                <w:spacing w:val="-8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активность</w:t>
            </w:r>
            <w:r/>
          </w:p>
        </w:tc>
      </w:tr>
      <w:tr>
        <w:trPr>
          <w:trHeight w:val="508"/>
        </w:trPr>
        <w:tc>
          <w:tcPr>
            <w:tcW w:w="2666" w:type="dxa"/>
            <w:textDirection w:val="lrTb"/>
            <w:noWrap w:val="false"/>
          </w:tcPr>
          <w:p>
            <w:pPr>
              <w:pStyle w:val="839"/>
              <w:ind w:left="677" w:right="654"/>
              <w:jc w:val="center"/>
              <w:spacing w:line="258" w:lineRule="exact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</w:r>
            <w:r/>
          </w:p>
          <w:p>
            <w:pPr>
              <w:pStyle w:val="839"/>
              <w:ind w:left="677" w:right="654"/>
              <w:jc w:val="center"/>
              <w:spacing w:line="258" w:lineRule="exact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2</w:t>
            </w:r>
            <w:r>
              <w:rPr>
                <w:b/>
                <w:spacing w:val="1"/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 xml:space="preserve">июля</w:t>
            </w:r>
            <w:r/>
          </w:p>
        </w:tc>
        <w:tc>
          <w:tcPr>
            <w:tcW w:w="3549" w:type="dxa"/>
            <w:textDirection w:val="lrTb"/>
            <w:noWrap w:val="false"/>
          </w:tcPr>
          <w:p>
            <w:pPr>
              <w:pStyle w:val="839"/>
              <w:ind w:right="830"/>
              <w:jc w:val="center"/>
              <w:spacing w:line="213" w:lineRule="auto"/>
              <w:rPr>
                <w:sz w:val="28"/>
                <w:szCs w:val="28"/>
              </w:rPr>
            </w:pPr>
            <w:r>
              <w:rPr>
                <w:spacing w:val="-1"/>
                <w:sz w:val="28"/>
                <w:szCs w:val="28"/>
              </w:rPr>
              <w:t xml:space="preserve">        День спортивного</w:t>
            </w:r>
            <w:r>
              <w:rPr>
                <w:spacing w:val="-57"/>
                <w:sz w:val="28"/>
                <w:szCs w:val="28"/>
              </w:rPr>
              <w:t xml:space="preserve">        </w:t>
            </w:r>
            <w:r>
              <w:rPr>
                <w:sz w:val="28"/>
                <w:szCs w:val="28"/>
              </w:rPr>
              <w:t xml:space="preserve">журналиста</w:t>
            </w:r>
            <w:r/>
          </w:p>
        </w:tc>
        <w:tc>
          <w:tcPr>
            <w:tcW w:w="3261" w:type="dxa"/>
            <w:textDirection w:val="lrTb"/>
            <w:noWrap w:val="false"/>
          </w:tcPr>
          <w:p>
            <w:pPr>
              <w:pStyle w:val="839"/>
              <w:ind w:left="1103" w:right="737" w:hanging="399"/>
              <w:jc w:val="center"/>
              <w:spacing w:line="213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Информационно-</w:t>
            </w:r>
            <w:r>
              <w:rPr>
                <w:spacing w:val="-57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медийное</w:t>
            </w:r>
            <w:r/>
          </w:p>
        </w:tc>
      </w:tr>
      <w:tr>
        <w:trPr>
          <w:trHeight w:val="513"/>
        </w:trPr>
        <w:tc>
          <w:tcPr>
            <w:tcW w:w="2666" w:type="dxa"/>
            <w:textDirection w:val="lrTb"/>
            <w:noWrap w:val="false"/>
          </w:tcPr>
          <w:p>
            <w:pPr>
              <w:pStyle w:val="839"/>
              <w:ind w:left="677" w:right="654"/>
              <w:jc w:val="center"/>
              <w:spacing w:line="258" w:lineRule="exact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</w:r>
            <w:r/>
          </w:p>
          <w:p>
            <w:pPr>
              <w:pStyle w:val="839"/>
              <w:ind w:left="677" w:right="654"/>
              <w:jc w:val="center"/>
              <w:spacing w:line="258" w:lineRule="exact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8</w:t>
            </w:r>
            <w:r>
              <w:rPr>
                <w:b/>
                <w:spacing w:val="1"/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 xml:space="preserve">июля</w:t>
            </w:r>
            <w:r/>
          </w:p>
        </w:tc>
        <w:tc>
          <w:tcPr>
            <w:tcW w:w="3549" w:type="dxa"/>
            <w:textDirection w:val="lrTb"/>
            <w:noWrap w:val="false"/>
          </w:tcPr>
          <w:p>
            <w:pPr>
              <w:pStyle w:val="839"/>
              <w:jc w:val="center"/>
              <w:spacing w:line="21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День семьи, любви и</w:t>
            </w:r>
            <w:r>
              <w:rPr>
                <w:spacing w:val="-58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верности</w:t>
            </w:r>
            <w:r/>
          </w:p>
        </w:tc>
        <w:tc>
          <w:tcPr>
            <w:tcW w:w="3261" w:type="dxa"/>
            <w:textDirection w:val="lrTb"/>
            <w:noWrap w:val="false"/>
          </w:tcPr>
          <w:p>
            <w:pPr>
              <w:pStyle w:val="839"/>
              <w:ind w:left="334"/>
              <w:jc w:val="center"/>
              <w:spacing w:line="258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Гражданская</w:t>
            </w:r>
            <w:r>
              <w:rPr>
                <w:spacing w:val="-8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активность</w:t>
            </w:r>
            <w:r/>
          </w:p>
        </w:tc>
      </w:tr>
      <w:tr>
        <w:trPr>
          <w:trHeight w:val="277"/>
        </w:trPr>
        <w:tc>
          <w:tcPr>
            <w:tcW w:w="2666" w:type="dxa"/>
            <w:textDirection w:val="lrTb"/>
            <w:noWrap w:val="false"/>
          </w:tcPr>
          <w:p>
            <w:pPr>
              <w:pStyle w:val="839"/>
              <w:ind w:left="677" w:right="650"/>
              <w:jc w:val="center"/>
              <w:spacing w:line="258" w:lineRule="exact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</w:r>
            <w:r/>
          </w:p>
          <w:p>
            <w:pPr>
              <w:pStyle w:val="839"/>
              <w:ind w:left="677" w:right="650"/>
              <w:jc w:val="center"/>
              <w:spacing w:line="258" w:lineRule="exact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12</w:t>
            </w:r>
            <w:r>
              <w:rPr>
                <w:b/>
                <w:spacing w:val="2"/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 xml:space="preserve">августа</w:t>
            </w:r>
            <w:r/>
          </w:p>
          <w:p>
            <w:pPr>
              <w:pStyle w:val="839"/>
              <w:ind w:left="677" w:right="650"/>
              <w:jc w:val="center"/>
              <w:spacing w:line="258" w:lineRule="exact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</w:r>
            <w:r/>
          </w:p>
        </w:tc>
        <w:tc>
          <w:tcPr>
            <w:tcW w:w="3549" w:type="dxa"/>
            <w:textDirection w:val="lrTb"/>
            <w:noWrap w:val="false"/>
          </w:tcPr>
          <w:p>
            <w:pPr>
              <w:pStyle w:val="839"/>
              <w:ind w:left="661" w:hanging="661"/>
              <w:jc w:val="center"/>
              <w:spacing w:line="258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День</w:t>
            </w:r>
            <w:r>
              <w:rPr>
                <w:spacing w:val="-14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физкультурника</w:t>
            </w:r>
            <w:r/>
          </w:p>
        </w:tc>
        <w:tc>
          <w:tcPr>
            <w:tcW w:w="3261" w:type="dxa"/>
            <w:textDirection w:val="lrTb"/>
            <w:noWrap w:val="false"/>
          </w:tcPr>
          <w:p>
            <w:pPr>
              <w:pStyle w:val="839"/>
              <w:ind w:left="507"/>
              <w:jc w:val="center"/>
              <w:spacing w:line="258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Личностное</w:t>
            </w:r>
            <w:r>
              <w:rPr>
                <w:spacing w:val="-5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развитие</w:t>
            </w:r>
            <w:r/>
          </w:p>
        </w:tc>
      </w:tr>
      <w:tr>
        <w:trPr>
          <w:trHeight w:val="801"/>
        </w:trPr>
        <w:tc>
          <w:tcPr>
            <w:tcW w:w="2666" w:type="dxa"/>
            <w:textDirection w:val="lrTb"/>
            <w:noWrap w:val="false"/>
          </w:tcPr>
          <w:p>
            <w:pPr>
              <w:pStyle w:val="839"/>
              <w:ind w:left="677" w:right="650"/>
              <w:jc w:val="center"/>
              <w:spacing w:line="263" w:lineRule="exact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</w:r>
            <w:r/>
          </w:p>
          <w:p>
            <w:pPr>
              <w:pStyle w:val="839"/>
              <w:ind w:left="677" w:right="650"/>
              <w:jc w:val="center"/>
              <w:spacing w:line="263" w:lineRule="exact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</w:r>
            <w:r/>
          </w:p>
          <w:p>
            <w:pPr>
              <w:pStyle w:val="839"/>
              <w:ind w:left="677" w:right="650"/>
              <w:jc w:val="center"/>
              <w:spacing w:line="263" w:lineRule="exact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22</w:t>
            </w:r>
            <w:r>
              <w:rPr>
                <w:b/>
                <w:spacing w:val="2"/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 xml:space="preserve">августа</w:t>
            </w:r>
            <w:r/>
          </w:p>
        </w:tc>
        <w:tc>
          <w:tcPr>
            <w:tcW w:w="3549" w:type="dxa"/>
            <w:textDirection w:val="lrTb"/>
            <w:noWrap w:val="false"/>
          </w:tcPr>
          <w:p>
            <w:pPr>
              <w:pStyle w:val="839"/>
              <w:ind w:left="597" w:right="551" w:hanging="37"/>
              <w:jc w:val="center"/>
              <w:spacing w:line="232" w:lineRule="auto"/>
              <w:rPr>
                <w:sz w:val="28"/>
                <w:szCs w:val="28"/>
              </w:rPr>
            </w:pPr>
            <w:r>
              <w:rPr>
                <w:spacing w:val="-1"/>
                <w:sz w:val="28"/>
                <w:szCs w:val="28"/>
              </w:rPr>
              <w:t xml:space="preserve">День Государственного</w:t>
            </w:r>
            <w:r>
              <w:rPr>
                <w:spacing w:val="-57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флага</w:t>
            </w:r>
            <w:r/>
          </w:p>
          <w:p>
            <w:pPr>
              <w:pStyle w:val="839"/>
              <w:ind w:left="597" w:hanging="37"/>
              <w:jc w:val="center"/>
              <w:spacing w:line="257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Российской</w:t>
            </w:r>
            <w:r>
              <w:rPr>
                <w:spacing w:val="-13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Федерации</w:t>
            </w:r>
            <w:r/>
          </w:p>
        </w:tc>
        <w:tc>
          <w:tcPr>
            <w:tcW w:w="3261" w:type="dxa"/>
            <w:textDirection w:val="lrTb"/>
            <w:noWrap w:val="false"/>
          </w:tcPr>
          <w:p>
            <w:pPr>
              <w:pStyle w:val="839"/>
              <w:ind w:left="440"/>
              <w:jc w:val="center"/>
              <w:spacing w:line="263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Гражданская</w:t>
            </w:r>
            <w:r>
              <w:rPr>
                <w:spacing w:val="-8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активность</w:t>
            </w:r>
            <w:r/>
          </w:p>
        </w:tc>
      </w:tr>
    </w:tbl>
    <w:p>
      <w:pPr>
        <w:pStyle w:val="837"/>
        <w:ind w:left="0"/>
        <w:jc w:val="both"/>
        <w:spacing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</w:r>
      <w:r/>
    </w:p>
    <w:p>
      <w:pPr>
        <w:pStyle w:val="837"/>
        <w:ind w:left="0"/>
        <w:jc w:val="both"/>
        <w:spacing w:before="4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</w:r>
      <w:r/>
    </w:p>
    <w:p>
      <w:pPr>
        <w:ind w:left="773"/>
        <w:jc w:val="both"/>
        <w:spacing w:before="86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Единый</w:t>
      </w:r>
      <w:r>
        <w:rPr>
          <w:b/>
          <w:spacing w:val="55"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план</w:t>
      </w:r>
      <w:r>
        <w:rPr>
          <w:b/>
          <w:spacing w:val="48"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образовательных</w:t>
      </w:r>
      <w:r>
        <w:rPr>
          <w:b/>
          <w:spacing w:val="47"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мероприятий</w:t>
      </w:r>
      <w:r>
        <w:rPr>
          <w:b/>
          <w:spacing w:val="52"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на</w:t>
      </w:r>
      <w:r>
        <w:rPr>
          <w:b/>
          <w:spacing w:val="54"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2023-2024</w:t>
      </w:r>
      <w:r>
        <w:rPr>
          <w:b/>
          <w:spacing w:val="55"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учебный</w:t>
      </w:r>
      <w:r>
        <w:rPr>
          <w:b/>
          <w:spacing w:val="52"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год</w:t>
      </w:r>
      <w:r/>
    </w:p>
    <w:p>
      <w:pPr>
        <w:pStyle w:val="837"/>
        <w:jc w:val="both"/>
        <w:spacing w:before="28" w:line="240" w:lineRule="auto"/>
        <w:rPr>
          <w:sz w:val="28"/>
          <w:szCs w:val="28"/>
        </w:rPr>
      </w:pPr>
      <w:r>
        <w:rPr>
          <w:spacing w:val="-1"/>
          <w:sz w:val="28"/>
          <w:szCs w:val="28"/>
        </w:rPr>
        <w:t xml:space="preserve">Реализуемые</w:t>
      </w:r>
      <w:r>
        <w:rPr>
          <w:spacing w:val="-2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 xml:space="preserve">концепции</w:t>
      </w:r>
      <w:r>
        <w:rPr>
          <w:spacing w:val="-5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 xml:space="preserve">на</w:t>
      </w:r>
      <w:r>
        <w:rPr>
          <w:spacing w:val="1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 xml:space="preserve">2023/2024</w:t>
      </w:r>
      <w:r>
        <w:rPr>
          <w:spacing w:val="-11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 xml:space="preserve">учебный</w:t>
      </w:r>
      <w:r>
        <w:rPr>
          <w:spacing w:val="4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 xml:space="preserve">год</w:t>
      </w:r>
      <w:r>
        <w:rPr>
          <w:spacing w:val="-19"/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 xml:space="preserve">рамках</w:t>
      </w:r>
      <w:r>
        <w:rPr>
          <w:spacing w:val="-16"/>
          <w:sz w:val="28"/>
          <w:szCs w:val="28"/>
        </w:rPr>
        <w:t xml:space="preserve"> </w:t>
      </w:r>
      <w:r>
        <w:rPr>
          <w:sz w:val="28"/>
          <w:szCs w:val="28"/>
        </w:rPr>
        <w:t xml:space="preserve">плана:</w:t>
      </w:r>
      <w:r/>
    </w:p>
    <w:p>
      <w:pPr>
        <w:pStyle w:val="658"/>
        <w:jc w:val="both"/>
        <w:spacing w:before="2"/>
        <w:rPr>
          <w:sz w:val="28"/>
          <w:szCs w:val="28"/>
        </w:rPr>
      </w:pPr>
      <w:r/>
      <w:bookmarkStart w:id="2" w:name="Сентябрь:"/>
      <w:r/>
      <w:bookmarkEnd w:id="2"/>
      <w:r>
        <w:rPr>
          <w:sz w:val="28"/>
          <w:szCs w:val="28"/>
        </w:rPr>
        <w:t xml:space="preserve">Сентябрь:</w:t>
      </w:r>
      <w:r/>
    </w:p>
    <w:p>
      <w:pPr>
        <w:pStyle w:val="837"/>
        <w:jc w:val="both"/>
        <w:spacing w:line="272" w:lineRule="exact"/>
        <w:rPr>
          <w:sz w:val="28"/>
          <w:szCs w:val="28"/>
        </w:rPr>
      </w:pPr>
      <w:r>
        <w:rPr>
          <w:sz w:val="28"/>
          <w:szCs w:val="28"/>
        </w:rPr>
        <w:t xml:space="preserve">1 сентября: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 xml:space="preserve">День</w:t>
      </w:r>
      <w:r>
        <w:rPr>
          <w:spacing w:val="-8"/>
          <w:sz w:val="28"/>
          <w:szCs w:val="28"/>
        </w:rPr>
        <w:t xml:space="preserve"> </w:t>
      </w:r>
      <w:r>
        <w:rPr>
          <w:sz w:val="28"/>
          <w:szCs w:val="28"/>
        </w:rPr>
        <w:t xml:space="preserve">знаний;</w:t>
      </w:r>
      <w:r/>
    </w:p>
    <w:p>
      <w:pPr>
        <w:pStyle w:val="837"/>
        <w:jc w:val="both"/>
        <w:spacing w:line="237" w:lineRule="auto"/>
        <w:rPr>
          <w:sz w:val="28"/>
          <w:szCs w:val="28"/>
        </w:rPr>
      </w:pPr>
      <w:r>
        <w:rPr>
          <w:sz w:val="28"/>
          <w:szCs w:val="28"/>
        </w:rPr>
        <w:t xml:space="preserve">3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 xml:space="preserve">сентября: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 xml:space="preserve">День</w:t>
      </w:r>
      <w:r>
        <w:rPr>
          <w:spacing w:val="-10"/>
          <w:sz w:val="28"/>
          <w:szCs w:val="28"/>
        </w:rPr>
        <w:t xml:space="preserve"> </w:t>
      </w:r>
      <w:r>
        <w:rPr>
          <w:sz w:val="28"/>
          <w:szCs w:val="28"/>
        </w:rPr>
        <w:t xml:space="preserve">окончания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 xml:space="preserve">Второй</w:t>
      </w:r>
      <w:r>
        <w:rPr>
          <w:spacing w:val="-9"/>
          <w:sz w:val="28"/>
          <w:szCs w:val="28"/>
        </w:rPr>
        <w:t xml:space="preserve"> </w:t>
      </w:r>
      <w:r>
        <w:rPr>
          <w:sz w:val="28"/>
          <w:szCs w:val="28"/>
        </w:rPr>
        <w:t xml:space="preserve">мировой</w:t>
      </w:r>
      <w:r>
        <w:rPr>
          <w:spacing w:val="-9"/>
          <w:sz w:val="28"/>
          <w:szCs w:val="28"/>
        </w:rPr>
        <w:t xml:space="preserve"> </w:t>
      </w:r>
      <w:r>
        <w:rPr>
          <w:sz w:val="28"/>
          <w:szCs w:val="28"/>
        </w:rPr>
        <w:t xml:space="preserve">войны,</w:t>
      </w:r>
      <w:r>
        <w:rPr>
          <w:spacing w:val="-8"/>
          <w:sz w:val="28"/>
          <w:szCs w:val="28"/>
        </w:rPr>
        <w:t xml:space="preserve"> </w:t>
      </w:r>
      <w:r>
        <w:rPr>
          <w:sz w:val="28"/>
          <w:szCs w:val="28"/>
        </w:rPr>
        <w:t xml:space="preserve">День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 xml:space="preserve">солидарности</w:t>
      </w:r>
      <w:r>
        <w:rPr>
          <w:spacing w:val="-7"/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pacing w:val="-5"/>
          <w:sz w:val="28"/>
          <w:szCs w:val="28"/>
        </w:rPr>
        <w:t xml:space="preserve"> </w:t>
      </w:r>
      <w:r>
        <w:rPr>
          <w:sz w:val="28"/>
          <w:szCs w:val="28"/>
        </w:rPr>
        <w:t xml:space="preserve">борьбе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pacing w:val="-57"/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терроризмом;</w:t>
      </w:r>
      <w:r/>
    </w:p>
    <w:p>
      <w:pPr>
        <w:pStyle w:val="837"/>
        <w:jc w:val="both"/>
        <w:spacing w:before="2" w:line="240" w:lineRule="auto"/>
        <w:rPr>
          <w:sz w:val="28"/>
          <w:szCs w:val="28"/>
        </w:rPr>
      </w:pPr>
      <w:r>
        <w:rPr>
          <w:spacing w:val="-1"/>
          <w:sz w:val="28"/>
          <w:szCs w:val="28"/>
        </w:rPr>
        <w:t xml:space="preserve">8</w:t>
      </w:r>
      <w:r>
        <w:rPr>
          <w:spacing w:val="-12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 xml:space="preserve">сентября:</w:t>
      </w:r>
      <w:r>
        <w:rPr>
          <w:spacing w:val="-5"/>
          <w:sz w:val="28"/>
          <w:szCs w:val="28"/>
        </w:rPr>
        <w:t xml:space="preserve"> </w:t>
      </w:r>
      <w:r>
        <w:rPr>
          <w:sz w:val="28"/>
          <w:szCs w:val="28"/>
        </w:rPr>
        <w:t xml:space="preserve">Международный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 xml:space="preserve">день</w:t>
      </w:r>
      <w:r>
        <w:rPr>
          <w:spacing w:val="-14"/>
          <w:sz w:val="28"/>
          <w:szCs w:val="28"/>
        </w:rPr>
        <w:t xml:space="preserve"> </w:t>
      </w:r>
      <w:r>
        <w:rPr>
          <w:sz w:val="28"/>
          <w:szCs w:val="28"/>
        </w:rPr>
        <w:t xml:space="preserve">распространения</w:t>
      </w:r>
      <w:r>
        <w:rPr>
          <w:spacing w:val="-10"/>
          <w:sz w:val="28"/>
          <w:szCs w:val="28"/>
        </w:rPr>
        <w:t xml:space="preserve"> </w:t>
      </w:r>
      <w:r>
        <w:rPr>
          <w:sz w:val="28"/>
          <w:szCs w:val="28"/>
        </w:rPr>
        <w:t xml:space="preserve">грамотности.</w:t>
      </w:r>
      <w:r/>
    </w:p>
    <w:p>
      <w:pPr>
        <w:pStyle w:val="658"/>
        <w:jc w:val="both"/>
        <w:spacing w:before="7" w:line="272" w:lineRule="exact"/>
        <w:rPr>
          <w:sz w:val="28"/>
          <w:szCs w:val="28"/>
        </w:rPr>
      </w:pPr>
      <w:r/>
      <w:bookmarkStart w:id="3" w:name="Октябрь:"/>
      <w:r/>
      <w:bookmarkEnd w:id="3"/>
      <w:r>
        <w:rPr>
          <w:sz w:val="28"/>
          <w:szCs w:val="28"/>
        </w:rPr>
        <w:t xml:space="preserve">Октябрь:</w:t>
      </w:r>
      <w:r/>
    </w:p>
    <w:p>
      <w:pPr>
        <w:pStyle w:val="837"/>
        <w:ind w:right="1011"/>
        <w:jc w:val="both"/>
        <w:spacing w:line="237" w:lineRule="auto"/>
        <w:rPr>
          <w:sz w:val="28"/>
          <w:szCs w:val="28"/>
        </w:rPr>
      </w:pPr>
      <w:r>
        <w:rPr>
          <w:spacing w:val="-2"/>
          <w:sz w:val="28"/>
          <w:szCs w:val="28"/>
        </w:rPr>
        <w:t xml:space="preserve">1</w:t>
      </w:r>
      <w:r>
        <w:rPr>
          <w:spacing w:val="-12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 xml:space="preserve">октября:</w:t>
      </w:r>
      <w:r>
        <w:rPr>
          <w:spacing w:val="-7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 xml:space="preserve">Международный</w:t>
      </w:r>
      <w:r>
        <w:rPr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 xml:space="preserve">день</w:t>
      </w:r>
      <w:r>
        <w:rPr>
          <w:spacing w:val="-7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 xml:space="preserve">пожилых</w:t>
      </w:r>
      <w:r>
        <w:rPr>
          <w:spacing w:val="-15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 xml:space="preserve">людей;</w:t>
      </w:r>
      <w:r>
        <w:rPr>
          <w:spacing w:val="-16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 xml:space="preserve">Международный</w:t>
      </w:r>
      <w:r>
        <w:rPr>
          <w:spacing w:val="5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 xml:space="preserve">день музыки;</w:t>
      </w:r>
      <w:r>
        <w:rPr>
          <w:spacing w:val="-57"/>
          <w:sz w:val="28"/>
          <w:szCs w:val="28"/>
        </w:rPr>
        <w:t xml:space="preserve"> </w:t>
      </w:r>
      <w:r>
        <w:rPr>
          <w:sz w:val="28"/>
          <w:szCs w:val="28"/>
        </w:rPr>
        <w:t xml:space="preserve">4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 xml:space="preserve">октября:</w:t>
      </w:r>
      <w:r>
        <w:rPr>
          <w:spacing w:val="3"/>
          <w:sz w:val="28"/>
          <w:szCs w:val="28"/>
        </w:rPr>
        <w:t xml:space="preserve"> </w:t>
      </w:r>
      <w:r>
        <w:rPr>
          <w:sz w:val="28"/>
          <w:szCs w:val="28"/>
        </w:rPr>
        <w:t xml:space="preserve">День</w:t>
      </w:r>
      <w:r>
        <w:rPr>
          <w:spacing w:val="4"/>
          <w:sz w:val="28"/>
          <w:szCs w:val="28"/>
        </w:rPr>
        <w:t xml:space="preserve"> </w:t>
      </w:r>
      <w:r>
        <w:rPr>
          <w:sz w:val="28"/>
          <w:szCs w:val="28"/>
        </w:rPr>
        <w:t xml:space="preserve">защиты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 xml:space="preserve">животных;</w:t>
      </w:r>
      <w:r/>
    </w:p>
    <w:p>
      <w:pPr>
        <w:pStyle w:val="837"/>
        <w:jc w:val="both"/>
        <w:spacing w:before="8"/>
        <w:rPr>
          <w:sz w:val="28"/>
          <w:szCs w:val="28"/>
        </w:rPr>
      </w:pPr>
      <w:r>
        <w:rPr>
          <w:sz w:val="28"/>
          <w:szCs w:val="28"/>
        </w:rPr>
        <w:t xml:space="preserve">5</w:t>
      </w:r>
      <w:r>
        <w:rPr>
          <w:spacing w:val="-15"/>
          <w:sz w:val="28"/>
          <w:szCs w:val="28"/>
        </w:rPr>
        <w:t xml:space="preserve"> </w:t>
      </w:r>
      <w:r>
        <w:rPr>
          <w:sz w:val="28"/>
          <w:szCs w:val="28"/>
        </w:rPr>
        <w:t xml:space="preserve">октября: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 xml:space="preserve">День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 xml:space="preserve">учителя;</w:t>
      </w:r>
      <w:r/>
    </w:p>
    <w:p>
      <w:pPr>
        <w:pStyle w:val="837"/>
        <w:ind w:right="248"/>
        <w:jc w:val="both"/>
        <w:spacing w:line="242" w:lineRule="auto"/>
        <w:rPr>
          <w:sz w:val="28"/>
          <w:szCs w:val="28"/>
        </w:rPr>
      </w:pPr>
      <w:r>
        <w:rPr>
          <w:spacing w:val="-1"/>
          <w:sz w:val="28"/>
          <w:szCs w:val="28"/>
        </w:rPr>
        <w:t xml:space="preserve">25</w:t>
      </w:r>
      <w:r>
        <w:rPr>
          <w:spacing w:val="-17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 xml:space="preserve">октября:</w:t>
      </w:r>
      <w:r>
        <w:rPr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 xml:space="preserve">Международный</w:t>
      </w:r>
      <w:r>
        <w:rPr>
          <w:spacing w:val="1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 xml:space="preserve">день</w:t>
      </w:r>
      <w:r>
        <w:rPr>
          <w:spacing w:val="-10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 xml:space="preserve">школьных</w:t>
      </w:r>
      <w:r>
        <w:rPr>
          <w:spacing w:val="-15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 xml:space="preserve">библиотек; Третье</w:t>
      </w:r>
      <w:r>
        <w:rPr>
          <w:spacing w:val="5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 xml:space="preserve">воскресенье</w:t>
      </w:r>
      <w:r>
        <w:rPr>
          <w:spacing w:val="-11"/>
          <w:sz w:val="28"/>
          <w:szCs w:val="28"/>
        </w:rPr>
        <w:t xml:space="preserve"> </w:t>
      </w:r>
      <w:r>
        <w:rPr>
          <w:sz w:val="28"/>
          <w:szCs w:val="28"/>
        </w:rPr>
        <w:t xml:space="preserve">октября:</w:t>
      </w:r>
      <w:r>
        <w:rPr>
          <w:spacing w:val="-57"/>
          <w:sz w:val="28"/>
          <w:szCs w:val="28"/>
        </w:rPr>
        <w:t xml:space="preserve"> </w:t>
      </w:r>
      <w:r>
        <w:rPr>
          <w:sz w:val="28"/>
          <w:szCs w:val="28"/>
        </w:rPr>
        <w:t xml:space="preserve">День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 xml:space="preserve">отца.</w:t>
      </w:r>
      <w:r/>
    </w:p>
    <w:p>
      <w:pPr>
        <w:pStyle w:val="658"/>
        <w:jc w:val="both"/>
        <w:spacing w:line="271" w:lineRule="exact"/>
        <w:rPr>
          <w:b w:val="0"/>
          <w:sz w:val="28"/>
          <w:szCs w:val="28"/>
        </w:rPr>
      </w:pPr>
      <w:r/>
      <w:bookmarkStart w:id="4" w:name="Ноябрь:"/>
      <w:r/>
      <w:bookmarkEnd w:id="4"/>
      <w:r>
        <w:rPr>
          <w:sz w:val="28"/>
          <w:szCs w:val="28"/>
        </w:rPr>
        <w:t xml:space="preserve">Ноябрь</w:t>
      </w:r>
      <w:r>
        <w:rPr>
          <w:b w:val="0"/>
          <w:sz w:val="28"/>
          <w:szCs w:val="28"/>
        </w:rPr>
        <w:t xml:space="preserve">:</w:t>
      </w:r>
      <w:r/>
    </w:p>
    <w:p>
      <w:pPr>
        <w:pStyle w:val="837"/>
        <w:jc w:val="both"/>
        <w:spacing w:before="1"/>
        <w:rPr>
          <w:sz w:val="28"/>
          <w:szCs w:val="28"/>
        </w:rPr>
      </w:pPr>
      <w:r>
        <w:rPr>
          <w:spacing w:val="-1"/>
          <w:sz w:val="28"/>
          <w:szCs w:val="28"/>
        </w:rPr>
        <w:t xml:space="preserve">4</w:t>
      </w:r>
      <w:r>
        <w:rPr>
          <w:spacing w:val="-3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 xml:space="preserve">ноября: День</w:t>
      </w:r>
      <w:r>
        <w:rPr>
          <w:spacing w:val="-15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 xml:space="preserve">народного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 xml:space="preserve">единства</w:t>
      </w:r>
      <w:r/>
    </w:p>
    <w:p>
      <w:pPr>
        <w:pStyle w:val="837"/>
        <w:jc w:val="both"/>
        <w:spacing w:line="242" w:lineRule="auto"/>
        <w:rPr>
          <w:sz w:val="28"/>
          <w:szCs w:val="28"/>
        </w:rPr>
      </w:pPr>
      <w:r>
        <w:rPr>
          <w:spacing w:val="-1"/>
          <w:sz w:val="28"/>
          <w:szCs w:val="28"/>
        </w:rPr>
        <w:t xml:space="preserve">8</w:t>
      </w:r>
      <w:r>
        <w:rPr>
          <w:spacing w:val="-3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 xml:space="preserve">ноября:</w:t>
      </w:r>
      <w:r>
        <w:rPr>
          <w:spacing w:val="-6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 xml:space="preserve">День</w:t>
      </w:r>
      <w:r>
        <w:rPr>
          <w:spacing w:val="-5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 xml:space="preserve">памяти</w:t>
      </w:r>
      <w:r>
        <w:rPr>
          <w:spacing w:val="-13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 xml:space="preserve">погибших</w:t>
      </w:r>
      <w:r>
        <w:rPr>
          <w:spacing w:val="-15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 xml:space="preserve">при</w:t>
      </w:r>
      <w:r>
        <w:rPr>
          <w:spacing w:val="-11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 xml:space="preserve">исполнении</w:t>
      </w:r>
      <w:r>
        <w:rPr>
          <w:spacing w:val="1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 xml:space="preserve">служебных</w:t>
      </w:r>
      <w:r>
        <w:rPr>
          <w:spacing w:val="-15"/>
          <w:sz w:val="28"/>
          <w:szCs w:val="28"/>
        </w:rPr>
        <w:t xml:space="preserve"> </w:t>
      </w:r>
      <w:r>
        <w:rPr>
          <w:sz w:val="28"/>
          <w:szCs w:val="28"/>
        </w:rPr>
        <w:t xml:space="preserve">обязанностей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 xml:space="preserve">сотрудников</w:t>
      </w:r>
      <w:r>
        <w:rPr>
          <w:spacing w:val="-57"/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органов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 xml:space="preserve">внутренних</w:t>
      </w:r>
      <w:r>
        <w:rPr>
          <w:spacing w:val="-6"/>
          <w:sz w:val="28"/>
          <w:szCs w:val="28"/>
        </w:rPr>
        <w:t xml:space="preserve"> </w:t>
      </w:r>
      <w:r>
        <w:rPr>
          <w:sz w:val="28"/>
          <w:szCs w:val="28"/>
        </w:rPr>
        <w:t xml:space="preserve">дел</w:t>
      </w:r>
      <w:r>
        <w:rPr>
          <w:spacing w:val="3"/>
          <w:sz w:val="28"/>
          <w:szCs w:val="28"/>
        </w:rPr>
        <w:t xml:space="preserve"> </w:t>
      </w:r>
      <w:r>
        <w:rPr>
          <w:sz w:val="28"/>
          <w:szCs w:val="28"/>
        </w:rPr>
        <w:t xml:space="preserve">России;</w:t>
      </w:r>
      <w:r/>
    </w:p>
    <w:p>
      <w:pPr>
        <w:pStyle w:val="837"/>
        <w:jc w:val="both"/>
        <w:spacing w:line="269" w:lineRule="exact"/>
        <w:rPr>
          <w:sz w:val="28"/>
          <w:szCs w:val="28"/>
        </w:rPr>
      </w:pPr>
      <w:r>
        <w:rPr>
          <w:sz w:val="28"/>
          <w:szCs w:val="28"/>
        </w:rPr>
        <w:t xml:space="preserve">Последнее</w:t>
      </w:r>
      <w:r>
        <w:rPr>
          <w:spacing w:val="-6"/>
          <w:sz w:val="28"/>
          <w:szCs w:val="28"/>
        </w:rPr>
        <w:t xml:space="preserve"> </w:t>
      </w:r>
      <w:r>
        <w:rPr>
          <w:sz w:val="28"/>
          <w:szCs w:val="28"/>
        </w:rPr>
        <w:t xml:space="preserve">воскресенье</w:t>
      </w:r>
      <w:r>
        <w:rPr>
          <w:spacing w:val="-5"/>
          <w:sz w:val="28"/>
          <w:szCs w:val="28"/>
        </w:rPr>
        <w:t xml:space="preserve"> </w:t>
      </w:r>
      <w:r>
        <w:rPr>
          <w:sz w:val="28"/>
          <w:szCs w:val="28"/>
        </w:rPr>
        <w:t xml:space="preserve">ноября:</w:t>
      </w:r>
      <w:r>
        <w:rPr>
          <w:spacing w:val="-9"/>
          <w:sz w:val="28"/>
          <w:szCs w:val="28"/>
        </w:rPr>
        <w:t xml:space="preserve"> </w:t>
      </w:r>
      <w:r>
        <w:rPr>
          <w:sz w:val="28"/>
          <w:szCs w:val="28"/>
        </w:rPr>
        <w:t xml:space="preserve">День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 xml:space="preserve">Матери;</w:t>
      </w:r>
      <w:r/>
    </w:p>
    <w:p>
      <w:pPr>
        <w:pStyle w:val="837"/>
        <w:jc w:val="both"/>
        <w:rPr>
          <w:spacing w:val="-1"/>
          <w:sz w:val="28"/>
          <w:szCs w:val="28"/>
        </w:rPr>
      </w:pPr>
      <w:r>
        <w:rPr>
          <w:spacing w:val="-1"/>
          <w:sz w:val="28"/>
          <w:szCs w:val="28"/>
        </w:rPr>
        <w:t xml:space="preserve">30</w:t>
      </w:r>
      <w:r>
        <w:rPr>
          <w:spacing w:val="-7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 xml:space="preserve">ноября:</w:t>
      </w:r>
      <w:r>
        <w:rPr>
          <w:spacing w:val="-6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 xml:space="preserve">День</w:t>
      </w:r>
      <w:r>
        <w:rPr>
          <w:spacing w:val="-15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 xml:space="preserve">Государственного</w:t>
      </w:r>
      <w:r>
        <w:rPr>
          <w:spacing w:val="-5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 xml:space="preserve">герба</w:t>
      </w:r>
      <w:r>
        <w:rPr>
          <w:spacing w:val="-6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 xml:space="preserve">Российской</w:t>
      </w:r>
      <w:r>
        <w:rPr>
          <w:spacing w:val="-14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 xml:space="preserve">Федерации.</w:t>
      </w:r>
      <w:bookmarkStart w:id="5" w:name="Декабрь:"/>
      <w:r/>
      <w:bookmarkEnd w:id="5"/>
      <w:r/>
      <w:r/>
    </w:p>
    <w:p>
      <w:pPr>
        <w:pStyle w:val="837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Декабрь:</w:t>
      </w:r>
      <w:r/>
    </w:p>
    <w:p>
      <w:pPr>
        <w:pStyle w:val="837"/>
        <w:jc w:val="both"/>
        <w:spacing w:before="5" w:line="237" w:lineRule="auto"/>
        <w:rPr>
          <w:sz w:val="28"/>
          <w:szCs w:val="28"/>
        </w:rPr>
      </w:pPr>
      <w:r>
        <w:rPr>
          <w:spacing w:val="-1"/>
          <w:sz w:val="28"/>
          <w:szCs w:val="28"/>
        </w:rPr>
        <w:t xml:space="preserve">3</w:t>
      </w:r>
      <w:r>
        <w:rPr>
          <w:spacing w:val="-3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 xml:space="preserve">декабря:</w:t>
      </w:r>
      <w:r>
        <w:rPr>
          <w:spacing w:val="-2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 xml:space="preserve">День</w:t>
      </w:r>
      <w:r>
        <w:rPr>
          <w:spacing w:val="-6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 xml:space="preserve">неизвестного солдата;</w:t>
      </w:r>
      <w:r>
        <w:rPr>
          <w:spacing w:val="-16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 xml:space="preserve">Международный</w:t>
      </w:r>
      <w:r>
        <w:rPr>
          <w:spacing w:val="-9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 xml:space="preserve">день</w:t>
      </w:r>
      <w:r>
        <w:rPr>
          <w:spacing w:val="-11"/>
          <w:sz w:val="28"/>
          <w:szCs w:val="28"/>
        </w:rPr>
        <w:t xml:space="preserve"> </w:t>
      </w:r>
      <w:r>
        <w:rPr>
          <w:sz w:val="28"/>
          <w:szCs w:val="28"/>
        </w:rPr>
        <w:t xml:space="preserve">инвалидов;5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 xml:space="preserve">декабря: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 xml:space="preserve">День</w:t>
      </w:r>
      <w:r>
        <w:rPr>
          <w:spacing w:val="-57"/>
          <w:sz w:val="28"/>
          <w:szCs w:val="28"/>
        </w:rPr>
        <w:t xml:space="preserve"> </w:t>
      </w:r>
      <w:r>
        <w:rPr>
          <w:sz w:val="28"/>
          <w:szCs w:val="28"/>
        </w:rPr>
        <w:t xml:space="preserve">добровольца</w:t>
      </w:r>
      <w:r>
        <w:rPr>
          <w:spacing w:val="-8"/>
          <w:sz w:val="28"/>
          <w:szCs w:val="28"/>
        </w:rPr>
        <w:t xml:space="preserve"> </w:t>
      </w:r>
      <w:r>
        <w:rPr>
          <w:sz w:val="28"/>
          <w:szCs w:val="28"/>
        </w:rPr>
        <w:t xml:space="preserve">(волонтера)</w:t>
      </w:r>
      <w:r>
        <w:rPr>
          <w:spacing w:val="-5"/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 xml:space="preserve">России;</w:t>
      </w:r>
      <w:r/>
    </w:p>
    <w:p>
      <w:pPr>
        <w:pStyle w:val="837"/>
        <w:jc w:val="both"/>
        <w:spacing w:before="3"/>
        <w:rPr>
          <w:sz w:val="28"/>
          <w:szCs w:val="28"/>
        </w:rPr>
      </w:pPr>
      <w:r>
        <w:rPr>
          <w:sz w:val="28"/>
          <w:szCs w:val="28"/>
        </w:rPr>
        <w:t xml:space="preserve">9</w:t>
      </w:r>
      <w:r>
        <w:rPr>
          <w:spacing w:val="-8"/>
          <w:sz w:val="28"/>
          <w:szCs w:val="28"/>
        </w:rPr>
        <w:t xml:space="preserve"> </w:t>
      </w:r>
      <w:r>
        <w:rPr>
          <w:sz w:val="28"/>
          <w:szCs w:val="28"/>
        </w:rPr>
        <w:t xml:space="preserve">декабря:</w:t>
      </w:r>
      <w:r>
        <w:rPr>
          <w:spacing w:val="-6"/>
          <w:sz w:val="28"/>
          <w:szCs w:val="28"/>
        </w:rPr>
        <w:t xml:space="preserve"> </w:t>
      </w:r>
      <w:r>
        <w:rPr>
          <w:sz w:val="28"/>
          <w:szCs w:val="28"/>
        </w:rPr>
        <w:t xml:space="preserve">День</w:t>
      </w:r>
      <w:r>
        <w:rPr>
          <w:spacing w:val="-10"/>
          <w:sz w:val="28"/>
          <w:szCs w:val="28"/>
        </w:rPr>
        <w:t xml:space="preserve"> </w:t>
      </w:r>
      <w:r>
        <w:rPr>
          <w:sz w:val="28"/>
          <w:szCs w:val="28"/>
        </w:rPr>
        <w:t xml:space="preserve">Героев</w:t>
      </w:r>
      <w:r>
        <w:rPr>
          <w:spacing w:val="-5"/>
          <w:sz w:val="28"/>
          <w:szCs w:val="28"/>
        </w:rPr>
        <w:t xml:space="preserve"> </w:t>
      </w:r>
      <w:r>
        <w:rPr>
          <w:sz w:val="28"/>
          <w:szCs w:val="28"/>
        </w:rPr>
        <w:t xml:space="preserve">Отечества;</w:t>
      </w:r>
      <w:r/>
    </w:p>
    <w:p>
      <w:pPr>
        <w:pStyle w:val="837"/>
        <w:jc w:val="both"/>
        <w:rPr>
          <w:sz w:val="28"/>
          <w:szCs w:val="28"/>
        </w:rPr>
      </w:pPr>
      <w:r>
        <w:rPr>
          <w:spacing w:val="-1"/>
          <w:sz w:val="28"/>
          <w:szCs w:val="28"/>
        </w:rPr>
        <w:t xml:space="preserve">12</w:t>
      </w:r>
      <w:r>
        <w:rPr>
          <w:spacing w:val="-14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 xml:space="preserve">декабря:</w:t>
      </w:r>
      <w:r>
        <w:rPr>
          <w:spacing w:val="-8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 xml:space="preserve">День</w:t>
      </w:r>
      <w:r>
        <w:rPr>
          <w:spacing w:val="-3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 xml:space="preserve">Конституции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 xml:space="preserve">Российской</w:t>
      </w:r>
      <w:r>
        <w:rPr>
          <w:spacing w:val="-11"/>
          <w:sz w:val="28"/>
          <w:szCs w:val="28"/>
        </w:rPr>
        <w:t xml:space="preserve"> </w:t>
      </w:r>
      <w:r>
        <w:rPr>
          <w:sz w:val="28"/>
          <w:szCs w:val="28"/>
        </w:rPr>
        <w:t xml:space="preserve">Федерации.</w:t>
      </w:r>
      <w:r/>
    </w:p>
    <w:p>
      <w:pPr>
        <w:pStyle w:val="658"/>
        <w:jc w:val="both"/>
        <w:spacing w:before="8"/>
        <w:rPr>
          <w:b w:val="0"/>
          <w:sz w:val="28"/>
          <w:szCs w:val="28"/>
        </w:rPr>
      </w:pPr>
      <w:r/>
      <w:bookmarkStart w:id="6" w:name="Январь:"/>
      <w:r/>
      <w:bookmarkEnd w:id="6"/>
      <w:r>
        <w:rPr>
          <w:sz w:val="28"/>
          <w:szCs w:val="28"/>
        </w:rPr>
        <w:t xml:space="preserve">Январь</w:t>
      </w:r>
      <w:r>
        <w:rPr>
          <w:b w:val="0"/>
          <w:sz w:val="28"/>
          <w:szCs w:val="28"/>
        </w:rPr>
        <w:t xml:space="preserve">:</w:t>
      </w:r>
      <w:r/>
    </w:p>
    <w:p>
      <w:pPr>
        <w:pStyle w:val="837"/>
        <w:jc w:val="both"/>
        <w:spacing w:line="274" w:lineRule="exact"/>
        <w:rPr>
          <w:sz w:val="28"/>
          <w:szCs w:val="28"/>
        </w:rPr>
      </w:pPr>
      <w:r>
        <w:rPr>
          <w:spacing w:val="-1"/>
          <w:sz w:val="28"/>
          <w:szCs w:val="28"/>
        </w:rPr>
        <w:t xml:space="preserve">25</w:t>
      </w:r>
      <w:r>
        <w:rPr>
          <w:spacing w:val="-11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 xml:space="preserve">января:</w:t>
      </w:r>
      <w:r>
        <w:rPr>
          <w:spacing w:val="-13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 xml:space="preserve">День</w:t>
      </w:r>
      <w:r>
        <w:rPr>
          <w:spacing w:val="-8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 xml:space="preserve">российского</w:t>
      </w:r>
      <w:r>
        <w:rPr>
          <w:sz w:val="28"/>
          <w:szCs w:val="28"/>
        </w:rPr>
        <w:t xml:space="preserve"> студенчества;</w:t>
      </w:r>
      <w:r/>
    </w:p>
    <w:p>
      <w:pPr>
        <w:pStyle w:val="837"/>
        <w:jc w:val="both"/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27 января: День снятия блокады Ленинграда, День освобождения Красной армией</w:t>
      </w:r>
      <w:r>
        <w:rPr>
          <w:spacing w:val="1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 xml:space="preserve">крупнейшего</w:t>
      </w:r>
      <w:r>
        <w:rPr>
          <w:spacing w:val="8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 xml:space="preserve">«лагеря</w:t>
      </w:r>
      <w:r>
        <w:rPr>
          <w:spacing w:val="-3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 xml:space="preserve">смерти»</w:t>
      </w:r>
      <w:r>
        <w:rPr>
          <w:spacing w:val="-11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 xml:space="preserve">Аушвиц-Биркенау</w:t>
      </w:r>
      <w:r>
        <w:rPr>
          <w:spacing w:val="-26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 xml:space="preserve">(Освенцима)</w:t>
      </w:r>
      <w:r>
        <w:rPr>
          <w:spacing w:val="10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 xml:space="preserve">–</w:t>
      </w:r>
      <w:r>
        <w:rPr>
          <w:spacing w:val="-8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 xml:space="preserve">День</w:t>
      </w:r>
      <w:r>
        <w:rPr>
          <w:spacing w:val="-6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 xml:space="preserve">памяти</w:t>
      </w:r>
      <w:r>
        <w:rPr>
          <w:spacing w:val="-5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 xml:space="preserve">жертв </w:t>
      </w:r>
      <w:r>
        <w:rPr>
          <w:spacing w:val="-57"/>
          <w:sz w:val="28"/>
          <w:szCs w:val="28"/>
        </w:rPr>
        <w:t xml:space="preserve"> </w:t>
      </w:r>
      <w:r>
        <w:rPr>
          <w:sz w:val="28"/>
          <w:szCs w:val="28"/>
        </w:rPr>
        <w:t xml:space="preserve">Холокоста.</w:t>
      </w:r>
      <w:r/>
    </w:p>
    <w:p>
      <w:pPr>
        <w:pStyle w:val="658"/>
        <w:jc w:val="both"/>
        <w:spacing w:before="2"/>
        <w:rPr>
          <w:b w:val="0"/>
          <w:sz w:val="28"/>
          <w:szCs w:val="28"/>
        </w:rPr>
      </w:pPr>
      <w:r/>
      <w:bookmarkStart w:id="7" w:name="Февраль:"/>
      <w:r/>
      <w:bookmarkEnd w:id="7"/>
      <w:r>
        <w:rPr>
          <w:sz w:val="28"/>
          <w:szCs w:val="28"/>
        </w:rPr>
        <w:t xml:space="preserve">Февраль</w:t>
      </w:r>
      <w:r>
        <w:rPr>
          <w:b w:val="0"/>
          <w:sz w:val="28"/>
          <w:szCs w:val="28"/>
        </w:rPr>
        <w:t xml:space="preserve">:</w:t>
      </w:r>
      <w:r/>
    </w:p>
    <w:p>
      <w:pPr>
        <w:pStyle w:val="837"/>
        <w:jc w:val="both"/>
        <w:spacing w:before="1" w:line="237" w:lineRule="auto"/>
        <w:rPr>
          <w:sz w:val="28"/>
          <w:szCs w:val="28"/>
        </w:rPr>
      </w:pPr>
      <w:r>
        <w:rPr>
          <w:spacing w:val="-1"/>
          <w:sz w:val="28"/>
          <w:szCs w:val="28"/>
        </w:rPr>
        <w:t xml:space="preserve">2</w:t>
      </w:r>
      <w:r>
        <w:rPr>
          <w:spacing w:val="-3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 xml:space="preserve">февраля:</w:t>
      </w:r>
      <w:r>
        <w:rPr>
          <w:spacing w:val="4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 xml:space="preserve">День</w:t>
      </w:r>
      <w:r>
        <w:rPr>
          <w:spacing w:val="-6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 xml:space="preserve">разгрома</w:t>
      </w:r>
      <w:r>
        <w:rPr>
          <w:spacing w:val="-6"/>
          <w:sz w:val="28"/>
          <w:szCs w:val="28"/>
        </w:rPr>
        <w:t xml:space="preserve"> </w:t>
      </w:r>
      <w:r>
        <w:rPr>
          <w:sz w:val="28"/>
          <w:szCs w:val="28"/>
        </w:rPr>
        <w:t xml:space="preserve">советскими</w:t>
      </w:r>
      <w:r>
        <w:rPr>
          <w:spacing w:val="-9"/>
          <w:sz w:val="28"/>
          <w:szCs w:val="28"/>
        </w:rPr>
        <w:t xml:space="preserve"> </w:t>
      </w:r>
      <w:r>
        <w:rPr>
          <w:sz w:val="28"/>
          <w:szCs w:val="28"/>
        </w:rPr>
        <w:t xml:space="preserve">войсками</w:t>
      </w:r>
      <w:r>
        <w:rPr>
          <w:spacing w:val="-5"/>
          <w:sz w:val="28"/>
          <w:szCs w:val="28"/>
        </w:rPr>
        <w:t xml:space="preserve"> </w:t>
      </w:r>
      <w:r>
        <w:rPr>
          <w:sz w:val="28"/>
          <w:szCs w:val="28"/>
        </w:rPr>
        <w:t xml:space="preserve">немецко-фашистских</w:t>
      </w:r>
      <w:r>
        <w:rPr>
          <w:spacing w:val="-14"/>
          <w:sz w:val="28"/>
          <w:szCs w:val="28"/>
        </w:rPr>
        <w:t xml:space="preserve"> </w:t>
      </w:r>
      <w:r>
        <w:rPr>
          <w:sz w:val="28"/>
          <w:szCs w:val="28"/>
        </w:rPr>
        <w:t xml:space="preserve">войск</w:t>
      </w:r>
      <w:r>
        <w:rPr>
          <w:spacing w:val="-9"/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pacing w:val="-57"/>
          <w:sz w:val="28"/>
          <w:szCs w:val="28"/>
        </w:rPr>
        <w:t xml:space="preserve"> </w:t>
      </w:r>
      <w:r>
        <w:rPr>
          <w:sz w:val="28"/>
          <w:szCs w:val="28"/>
        </w:rPr>
        <w:t xml:space="preserve">Сталинградской</w:t>
      </w:r>
      <w:r>
        <w:rPr>
          <w:spacing w:val="8"/>
          <w:sz w:val="28"/>
          <w:szCs w:val="28"/>
        </w:rPr>
        <w:t xml:space="preserve"> </w:t>
      </w:r>
      <w:r>
        <w:rPr>
          <w:sz w:val="28"/>
          <w:szCs w:val="28"/>
        </w:rPr>
        <w:t xml:space="preserve">битве;</w:t>
      </w:r>
      <w:r/>
    </w:p>
    <w:p>
      <w:pPr>
        <w:pStyle w:val="837"/>
        <w:jc w:val="both"/>
        <w:spacing w:before="8"/>
        <w:rPr>
          <w:sz w:val="28"/>
          <w:szCs w:val="28"/>
        </w:rPr>
      </w:pPr>
      <w:r>
        <w:rPr>
          <w:sz w:val="28"/>
          <w:szCs w:val="28"/>
        </w:rPr>
        <w:t xml:space="preserve">8</w:t>
      </w:r>
      <w:r>
        <w:rPr>
          <w:spacing w:val="-7"/>
          <w:sz w:val="28"/>
          <w:szCs w:val="28"/>
        </w:rPr>
        <w:t xml:space="preserve"> </w:t>
      </w:r>
      <w:r>
        <w:rPr>
          <w:sz w:val="28"/>
          <w:szCs w:val="28"/>
        </w:rPr>
        <w:t xml:space="preserve">февраля:</w:t>
      </w:r>
      <w:r>
        <w:rPr>
          <w:spacing w:val="-5"/>
          <w:sz w:val="28"/>
          <w:szCs w:val="28"/>
        </w:rPr>
        <w:t xml:space="preserve"> </w:t>
      </w:r>
      <w:r>
        <w:rPr>
          <w:sz w:val="28"/>
          <w:szCs w:val="28"/>
        </w:rPr>
        <w:t xml:space="preserve">День</w:t>
      </w:r>
      <w:r>
        <w:rPr>
          <w:spacing w:val="-14"/>
          <w:sz w:val="28"/>
          <w:szCs w:val="28"/>
        </w:rPr>
        <w:t xml:space="preserve"> </w:t>
      </w:r>
      <w:r>
        <w:rPr>
          <w:sz w:val="28"/>
          <w:szCs w:val="28"/>
        </w:rPr>
        <w:t xml:space="preserve">российской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 xml:space="preserve">науки;</w:t>
      </w:r>
      <w:r/>
    </w:p>
    <w:p>
      <w:pPr>
        <w:pStyle w:val="837"/>
        <w:jc w:val="both"/>
        <w:spacing w:line="242" w:lineRule="auto"/>
        <w:rPr>
          <w:sz w:val="28"/>
          <w:szCs w:val="28"/>
        </w:rPr>
      </w:pPr>
      <w:r>
        <w:rPr>
          <w:sz w:val="28"/>
          <w:szCs w:val="28"/>
        </w:rPr>
        <w:t xml:space="preserve">15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 xml:space="preserve">февраля: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 xml:space="preserve">День</w:t>
      </w:r>
      <w:r>
        <w:rPr>
          <w:spacing w:val="-6"/>
          <w:sz w:val="28"/>
          <w:szCs w:val="28"/>
        </w:rPr>
        <w:t xml:space="preserve"> </w:t>
      </w:r>
      <w:r>
        <w:rPr>
          <w:sz w:val="28"/>
          <w:szCs w:val="28"/>
        </w:rPr>
        <w:t xml:space="preserve">памяти</w:t>
      </w:r>
      <w:r>
        <w:rPr>
          <w:spacing w:val="-9"/>
          <w:sz w:val="28"/>
          <w:szCs w:val="28"/>
        </w:rPr>
        <w:t xml:space="preserve"> </w:t>
      </w:r>
      <w:r>
        <w:rPr>
          <w:sz w:val="28"/>
          <w:szCs w:val="28"/>
        </w:rPr>
        <w:t xml:space="preserve">о</w:t>
      </w:r>
      <w:r>
        <w:rPr>
          <w:spacing w:val="2"/>
          <w:sz w:val="28"/>
          <w:szCs w:val="28"/>
        </w:rPr>
        <w:t xml:space="preserve"> </w:t>
      </w:r>
      <w:r>
        <w:rPr>
          <w:sz w:val="28"/>
          <w:szCs w:val="28"/>
        </w:rPr>
        <w:t xml:space="preserve">россиянах, исполнявших</w:t>
      </w:r>
      <w:r>
        <w:rPr>
          <w:spacing w:val="-7"/>
          <w:sz w:val="28"/>
          <w:szCs w:val="28"/>
        </w:rPr>
        <w:t xml:space="preserve"> </w:t>
      </w:r>
      <w:r>
        <w:rPr>
          <w:sz w:val="28"/>
          <w:szCs w:val="28"/>
        </w:rPr>
        <w:t xml:space="preserve">служебный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 xml:space="preserve">долг</w:t>
      </w:r>
      <w:r>
        <w:rPr>
          <w:spacing w:val="-5"/>
          <w:sz w:val="28"/>
          <w:szCs w:val="28"/>
        </w:rPr>
        <w:t xml:space="preserve"> </w:t>
      </w:r>
      <w:r>
        <w:rPr>
          <w:sz w:val="28"/>
          <w:szCs w:val="28"/>
        </w:rPr>
        <w:t xml:space="preserve">за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пределами</w:t>
      </w:r>
      <w:r>
        <w:rPr>
          <w:spacing w:val="-57"/>
          <w:sz w:val="28"/>
          <w:szCs w:val="28"/>
        </w:rPr>
        <w:t xml:space="preserve"> </w:t>
      </w:r>
      <w:r>
        <w:rPr>
          <w:sz w:val="28"/>
          <w:szCs w:val="28"/>
        </w:rPr>
        <w:t xml:space="preserve">Отечества;</w:t>
      </w:r>
      <w:r/>
    </w:p>
    <w:p>
      <w:pPr>
        <w:pStyle w:val="837"/>
        <w:ind w:right="4088"/>
        <w:jc w:val="both"/>
        <w:spacing w:line="242" w:lineRule="auto"/>
        <w:rPr>
          <w:spacing w:val="-57"/>
          <w:sz w:val="28"/>
          <w:szCs w:val="28"/>
        </w:rPr>
      </w:pPr>
      <w:r>
        <w:rPr>
          <w:spacing w:val="-1"/>
          <w:sz w:val="28"/>
          <w:szCs w:val="28"/>
        </w:rPr>
        <w:t xml:space="preserve">21</w:t>
      </w:r>
      <w:r>
        <w:rPr>
          <w:spacing w:val="-10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 xml:space="preserve">февраля:</w:t>
      </w:r>
      <w:r>
        <w:rPr>
          <w:spacing w:val="-12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 xml:space="preserve">Международный</w:t>
      </w:r>
      <w:r>
        <w:rPr>
          <w:spacing w:val="-6"/>
          <w:sz w:val="28"/>
          <w:szCs w:val="28"/>
        </w:rPr>
        <w:t xml:space="preserve"> </w:t>
      </w:r>
      <w:r>
        <w:rPr>
          <w:sz w:val="28"/>
          <w:szCs w:val="28"/>
        </w:rPr>
        <w:t xml:space="preserve">день</w:t>
      </w:r>
      <w:r>
        <w:rPr>
          <w:spacing w:val="-12"/>
          <w:sz w:val="28"/>
          <w:szCs w:val="28"/>
        </w:rPr>
        <w:t xml:space="preserve"> </w:t>
      </w:r>
      <w:r>
        <w:rPr>
          <w:sz w:val="28"/>
          <w:szCs w:val="28"/>
        </w:rPr>
        <w:t xml:space="preserve">родного</w:t>
      </w:r>
      <w:r>
        <w:rPr>
          <w:spacing w:val="-9"/>
          <w:sz w:val="28"/>
          <w:szCs w:val="28"/>
        </w:rPr>
        <w:t xml:space="preserve"> </w:t>
      </w:r>
      <w:r>
        <w:rPr>
          <w:sz w:val="28"/>
          <w:szCs w:val="28"/>
        </w:rPr>
        <w:t xml:space="preserve">языка;</w:t>
      </w:r>
      <w:r>
        <w:rPr>
          <w:spacing w:val="-57"/>
          <w:sz w:val="28"/>
          <w:szCs w:val="28"/>
        </w:rPr>
        <w:t xml:space="preserve"> </w:t>
      </w:r>
      <w:r/>
    </w:p>
    <w:p>
      <w:pPr>
        <w:pStyle w:val="837"/>
        <w:ind w:right="4088"/>
        <w:jc w:val="both"/>
        <w:spacing w:line="242" w:lineRule="auto"/>
        <w:rPr>
          <w:sz w:val="28"/>
          <w:szCs w:val="28"/>
        </w:rPr>
      </w:pPr>
      <w:r>
        <w:rPr>
          <w:sz w:val="28"/>
          <w:szCs w:val="28"/>
        </w:rPr>
        <w:t xml:space="preserve">23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 xml:space="preserve">февраля:</w:t>
      </w:r>
      <w:r>
        <w:rPr>
          <w:spacing w:val="7"/>
          <w:sz w:val="28"/>
          <w:szCs w:val="28"/>
        </w:rPr>
        <w:t xml:space="preserve"> </w:t>
      </w:r>
      <w:r>
        <w:rPr>
          <w:sz w:val="28"/>
          <w:szCs w:val="28"/>
        </w:rPr>
        <w:t xml:space="preserve">День</w:t>
      </w:r>
      <w:r>
        <w:rPr>
          <w:spacing w:val="-7"/>
          <w:sz w:val="28"/>
          <w:szCs w:val="28"/>
        </w:rPr>
        <w:t xml:space="preserve"> </w:t>
      </w:r>
      <w:r>
        <w:rPr>
          <w:sz w:val="28"/>
          <w:szCs w:val="28"/>
        </w:rPr>
        <w:t xml:space="preserve">защитника</w:t>
      </w:r>
      <w:r>
        <w:rPr>
          <w:spacing w:val="3"/>
          <w:sz w:val="28"/>
          <w:szCs w:val="28"/>
        </w:rPr>
        <w:t xml:space="preserve"> </w:t>
      </w:r>
      <w:r>
        <w:rPr>
          <w:sz w:val="28"/>
          <w:szCs w:val="28"/>
        </w:rPr>
        <w:t xml:space="preserve">Отечества.</w:t>
      </w:r>
      <w:r/>
    </w:p>
    <w:p>
      <w:pPr>
        <w:pStyle w:val="658"/>
        <w:jc w:val="both"/>
        <w:spacing w:line="270" w:lineRule="exact"/>
        <w:rPr>
          <w:b w:val="0"/>
          <w:sz w:val="28"/>
          <w:szCs w:val="28"/>
        </w:rPr>
      </w:pPr>
      <w:r/>
      <w:bookmarkStart w:id="8" w:name="Март:"/>
      <w:r/>
      <w:bookmarkEnd w:id="8"/>
      <w:r>
        <w:rPr>
          <w:sz w:val="28"/>
          <w:szCs w:val="28"/>
        </w:rPr>
        <w:t xml:space="preserve">Март</w:t>
      </w:r>
      <w:r>
        <w:rPr>
          <w:b w:val="0"/>
          <w:sz w:val="28"/>
          <w:szCs w:val="28"/>
        </w:rPr>
        <w:t xml:space="preserve">:</w:t>
      </w:r>
      <w:r/>
    </w:p>
    <w:p>
      <w:pPr>
        <w:pStyle w:val="837"/>
        <w:jc w:val="both"/>
        <w:spacing w:line="274" w:lineRule="exact"/>
        <w:rPr>
          <w:sz w:val="28"/>
          <w:szCs w:val="28"/>
        </w:rPr>
      </w:pPr>
      <w:r>
        <w:rPr>
          <w:sz w:val="28"/>
          <w:szCs w:val="28"/>
        </w:rPr>
        <w:t xml:space="preserve">8</w:t>
      </w:r>
      <w:r>
        <w:rPr>
          <w:spacing w:val="-7"/>
          <w:sz w:val="28"/>
          <w:szCs w:val="28"/>
        </w:rPr>
        <w:t xml:space="preserve"> </w:t>
      </w:r>
      <w:r>
        <w:rPr>
          <w:sz w:val="28"/>
          <w:szCs w:val="28"/>
        </w:rPr>
        <w:t xml:space="preserve">марта:</w:t>
      </w:r>
      <w:r>
        <w:rPr>
          <w:spacing w:val="-15"/>
          <w:sz w:val="28"/>
          <w:szCs w:val="28"/>
        </w:rPr>
        <w:t xml:space="preserve"> </w:t>
      </w:r>
      <w:r>
        <w:rPr>
          <w:sz w:val="28"/>
          <w:szCs w:val="28"/>
        </w:rPr>
        <w:t xml:space="preserve">Международный</w:t>
      </w:r>
      <w:r>
        <w:rPr>
          <w:spacing w:val="-7"/>
          <w:sz w:val="28"/>
          <w:szCs w:val="28"/>
        </w:rPr>
        <w:t xml:space="preserve"> </w:t>
      </w:r>
      <w:r>
        <w:rPr>
          <w:sz w:val="28"/>
          <w:szCs w:val="28"/>
        </w:rPr>
        <w:t xml:space="preserve">женский</w:t>
      </w:r>
      <w:r>
        <w:rPr>
          <w:spacing w:val="-8"/>
          <w:sz w:val="28"/>
          <w:szCs w:val="28"/>
        </w:rPr>
        <w:t xml:space="preserve"> </w:t>
      </w:r>
      <w:r>
        <w:rPr>
          <w:sz w:val="28"/>
          <w:szCs w:val="28"/>
        </w:rPr>
        <w:t xml:space="preserve">день;</w:t>
      </w:r>
      <w:r/>
    </w:p>
    <w:p>
      <w:pPr>
        <w:pStyle w:val="83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18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 xml:space="preserve">марта: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 xml:space="preserve">День</w:t>
      </w:r>
      <w:r>
        <w:rPr>
          <w:spacing w:val="-7"/>
          <w:sz w:val="28"/>
          <w:szCs w:val="28"/>
        </w:rPr>
        <w:t xml:space="preserve"> </w:t>
      </w:r>
      <w:r>
        <w:rPr>
          <w:sz w:val="28"/>
          <w:szCs w:val="28"/>
        </w:rPr>
        <w:t xml:space="preserve">воссоединения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 xml:space="preserve">Крыма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pacing w:val="-11"/>
          <w:sz w:val="28"/>
          <w:szCs w:val="28"/>
        </w:rPr>
        <w:t xml:space="preserve"> </w:t>
      </w:r>
      <w:r>
        <w:rPr>
          <w:sz w:val="28"/>
          <w:szCs w:val="28"/>
        </w:rPr>
        <w:t xml:space="preserve">Россией </w:t>
      </w:r>
      <w:r/>
    </w:p>
    <w:p>
      <w:pPr>
        <w:pStyle w:val="83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27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 xml:space="preserve">марта: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 xml:space="preserve">Всемирный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 xml:space="preserve">день</w:t>
      </w:r>
      <w:r>
        <w:rPr>
          <w:spacing w:val="-5"/>
          <w:sz w:val="28"/>
          <w:szCs w:val="28"/>
        </w:rPr>
        <w:t xml:space="preserve"> </w:t>
      </w:r>
      <w:r>
        <w:rPr>
          <w:sz w:val="28"/>
          <w:szCs w:val="28"/>
        </w:rPr>
        <w:t xml:space="preserve">театра.</w:t>
      </w:r>
      <w:r/>
    </w:p>
    <w:p>
      <w:pPr>
        <w:pStyle w:val="658"/>
        <w:jc w:val="both"/>
        <w:rPr>
          <w:sz w:val="28"/>
          <w:szCs w:val="28"/>
        </w:rPr>
      </w:pPr>
      <w:r/>
      <w:bookmarkStart w:id="9" w:name="Апрель:"/>
      <w:r/>
      <w:bookmarkEnd w:id="9"/>
      <w:r>
        <w:rPr>
          <w:sz w:val="28"/>
          <w:szCs w:val="28"/>
        </w:rPr>
        <w:t xml:space="preserve">Апрель:</w:t>
      </w:r>
      <w:r/>
    </w:p>
    <w:p>
      <w:pPr>
        <w:pStyle w:val="83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12</w:t>
      </w:r>
      <w:r>
        <w:rPr>
          <w:spacing w:val="-8"/>
          <w:sz w:val="28"/>
          <w:szCs w:val="28"/>
        </w:rPr>
        <w:t xml:space="preserve"> </w:t>
      </w:r>
      <w:r>
        <w:rPr>
          <w:sz w:val="28"/>
          <w:szCs w:val="28"/>
        </w:rPr>
        <w:t xml:space="preserve">апреля:</w:t>
      </w:r>
      <w:r>
        <w:rPr>
          <w:spacing w:val="-6"/>
          <w:sz w:val="28"/>
          <w:szCs w:val="28"/>
        </w:rPr>
        <w:t xml:space="preserve"> </w:t>
      </w:r>
      <w:r>
        <w:rPr>
          <w:sz w:val="28"/>
          <w:szCs w:val="28"/>
        </w:rPr>
        <w:t xml:space="preserve">День</w:t>
      </w:r>
      <w:r>
        <w:rPr>
          <w:spacing w:val="-10"/>
          <w:sz w:val="28"/>
          <w:szCs w:val="28"/>
        </w:rPr>
        <w:t xml:space="preserve"> </w:t>
      </w:r>
      <w:r>
        <w:rPr>
          <w:sz w:val="28"/>
          <w:szCs w:val="28"/>
        </w:rPr>
        <w:t xml:space="preserve">космонавтики.</w:t>
      </w:r>
      <w:r/>
    </w:p>
    <w:p>
      <w:pPr>
        <w:pStyle w:val="658"/>
        <w:jc w:val="both"/>
        <w:spacing w:before="3"/>
        <w:rPr>
          <w:sz w:val="28"/>
          <w:szCs w:val="28"/>
        </w:rPr>
      </w:pPr>
      <w:r/>
      <w:bookmarkStart w:id="10" w:name="Май:"/>
      <w:r/>
      <w:bookmarkEnd w:id="10"/>
      <w:r>
        <w:rPr>
          <w:sz w:val="28"/>
          <w:szCs w:val="28"/>
        </w:rPr>
        <w:t xml:space="preserve">Май:</w:t>
      </w:r>
      <w:r/>
    </w:p>
    <w:p>
      <w:pPr>
        <w:pStyle w:val="837"/>
        <w:jc w:val="both"/>
        <w:spacing w:line="271" w:lineRule="exact"/>
        <w:rPr>
          <w:spacing w:val="-1"/>
          <w:sz w:val="28"/>
          <w:szCs w:val="28"/>
        </w:rPr>
      </w:pPr>
      <w:r>
        <w:rPr>
          <w:spacing w:val="-1"/>
          <w:sz w:val="28"/>
          <w:szCs w:val="28"/>
        </w:rPr>
        <w:t xml:space="preserve">1</w:t>
      </w:r>
      <w:r>
        <w:rPr>
          <w:spacing w:val="-3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 xml:space="preserve">мая:</w:t>
      </w:r>
      <w:r>
        <w:rPr>
          <w:spacing w:val="-12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 xml:space="preserve">Праздник</w:t>
      </w:r>
      <w:r>
        <w:rPr>
          <w:spacing w:val="-13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 xml:space="preserve">Весны</w:t>
      </w:r>
      <w:r>
        <w:rPr>
          <w:spacing w:val="-5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 xml:space="preserve">и</w:t>
      </w:r>
      <w:r>
        <w:rPr>
          <w:spacing w:val="-16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 xml:space="preserve">Труда;</w:t>
      </w:r>
      <w:r/>
    </w:p>
    <w:p>
      <w:pPr>
        <w:pStyle w:val="837"/>
        <w:jc w:val="both"/>
        <w:spacing w:line="271" w:lineRule="exact"/>
        <w:rPr>
          <w:sz w:val="28"/>
          <w:szCs w:val="28"/>
        </w:rPr>
      </w:pPr>
      <w:r>
        <w:rPr>
          <w:spacing w:val="-1"/>
          <w:sz w:val="28"/>
          <w:szCs w:val="28"/>
        </w:rPr>
        <w:t xml:space="preserve">9</w:t>
      </w:r>
      <w:r>
        <w:rPr>
          <w:spacing w:val="2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 xml:space="preserve">мая: </w:t>
      </w:r>
      <w:r>
        <w:rPr>
          <w:sz w:val="28"/>
          <w:szCs w:val="28"/>
        </w:rPr>
        <w:t xml:space="preserve">День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 xml:space="preserve">Победы;</w:t>
      </w:r>
      <w:r/>
    </w:p>
    <w:p>
      <w:pPr>
        <w:pStyle w:val="837"/>
        <w:jc w:val="both"/>
        <w:spacing w:line="237" w:lineRule="auto"/>
        <w:rPr>
          <w:sz w:val="28"/>
          <w:szCs w:val="28"/>
        </w:rPr>
      </w:pPr>
      <w:r>
        <w:rPr>
          <w:sz w:val="28"/>
          <w:szCs w:val="28"/>
        </w:rPr>
        <w:t xml:space="preserve">19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 xml:space="preserve">мая: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 xml:space="preserve">День</w:t>
      </w:r>
      <w:r>
        <w:rPr>
          <w:spacing w:val="-5"/>
          <w:sz w:val="28"/>
          <w:szCs w:val="28"/>
        </w:rPr>
        <w:t xml:space="preserve"> </w:t>
      </w:r>
      <w:r>
        <w:rPr>
          <w:sz w:val="28"/>
          <w:szCs w:val="28"/>
        </w:rPr>
        <w:t xml:space="preserve">детских</w:t>
      </w:r>
      <w:r>
        <w:rPr>
          <w:spacing w:val="-6"/>
          <w:sz w:val="28"/>
          <w:szCs w:val="28"/>
        </w:rPr>
        <w:t xml:space="preserve"> </w:t>
      </w:r>
      <w:r>
        <w:rPr>
          <w:sz w:val="28"/>
          <w:szCs w:val="28"/>
        </w:rPr>
        <w:t xml:space="preserve">общественных</w:t>
      </w:r>
      <w:r>
        <w:rPr>
          <w:spacing w:val="-6"/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организаций России;</w:t>
      </w:r>
      <w:r/>
    </w:p>
    <w:p>
      <w:pPr>
        <w:pStyle w:val="837"/>
        <w:jc w:val="both"/>
        <w:spacing w:line="237" w:lineRule="auto"/>
        <w:rPr>
          <w:sz w:val="28"/>
          <w:szCs w:val="28"/>
        </w:rPr>
      </w:pPr>
      <w:r>
        <w:rPr>
          <w:sz w:val="28"/>
          <w:szCs w:val="28"/>
        </w:rPr>
        <w:t xml:space="preserve">24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 xml:space="preserve">мая:</w:t>
      </w:r>
      <w:r>
        <w:rPr>
          <w:spacing w:val="-6"/>
          <w:sz w:val="28"/>
          <w:szCs w:val="28"/>
        </w:rPr>
        <w:t xml:space="preserve"> </w:t>
      </w:r>
      <w:r>
        <w:rPr>
          <w:sz w:val="28"/>
          <w:szCs w:val="28"/>
        </w:rPr>
        <w:t xml:space="preserve">День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 xml:space="preserve">славянской</w:t>
      </w:r>
      <w:r>
        <w:rPr>
          <w:spacing w:val="-57"/>
          <w:sz w:val="28"/>
          <w:szCs w:val="28"/>
        </w:rPr>
        <w:t xml:space="preserve">    </w:t>
      </w:r>
      <w:r>
        <w:rPr>
          <w:sz w:val="28"/>
          <w:szCs w:val="28"/>
        </w:rPr>
        <w:t xml:space="preserve">письменности</w:t>
      </w:r>
      <w:r>
        <w:rPr>
          <w:spacing w:val="-5"/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 xml:space="preserve">культуры.</w:t>
      </w:r>
      <w:r/>
    </w:p>
    <w:p>
      <w:pPr>
        <w:pStyle w:val="658"/>
        <w:jc w:val="both"/>
        <w:spacing w:before="7"/>
        <w:rPr>
          <w:sz w:val="28"/>
          <w:szCs w:val="28"/>
        </w:rPr>
      </w:pPr>
      <w:r/>
      <w:bookmarkStart w:id="11" w:name="Июнь:"/>
      <w:r/>
      <w:bookmarkEnd w:id="11"/>
      <w:r>
        <w:rPr>
          <w:sz w:val="28"/>
          <w:szCs w:val="28"/>
        </w:rPr>
        <w:t xml:space="preserve">Июнь:</w:t>
      </w:r>
      <w:r/>
    </w:p>
    <w:p>
      <w:pPr>
        <w:pStyle w:val="837"/>
        <w:ind w:right="1011"/>
        <w:jc w:val="both"/>
        <w:spacing w:line="242" w:lineRule="auto"/>
        <w:rPr>
          <w:sz w:val="28"/>
          <w:szCs w:val="28"/>
        </w:rPr>
      </w:pPr>
      <w:r>
        <w:rPr>
          <w:sz w:val="28"/>
          <w:szCs w:val="28"/>
        </w:rPr>
        <w:t xml:space="preserve">1</w:t>
      </w:r>
      <w:r>
        <w:rPr>
          <w:spacing w:val="2"/>
          <w:sz w:val="28"/>
          <w:szCs w:val="28"/>
        </w:rPr>
        <w:t xml:space="preserve"> </w:t>
      </w:r>
      <w:r>
        <w:rPr>
          <w:sz w:val="28"/>
          <w:szCs w:val="28"/>
        </w:rPr>
        <w:t xml:space="preserve">июня:</w:t>
      </w:r>
      <w:r>
        <w:rPr>
          <w:spacing w:val="-6"/>
          <w:sz w:val="28"/>
          <w:szCs w:val="28"/>
        </w:rPr>
        <w:t xml:space="preserve"> </w:t>
      </w:r>
      <w:r>
        <w:rPr>
          <w:sz w:val="28"/>
          <w:szCs w:val="28"/>
        </w:rPr>
        <w:t xml:space="preserve">День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 xml:space="preserve">защиты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 xml:space="preserve">детей;</w:t>
      </w:r>
      <w:r>
        <w:rPr>
          <w:spacing w:val="-9"/>
          <w:sz w:val="28"/>
          <w:szCs w:val="28"/>
        </w:rPr>
        <w:t xml:space="preserve"> </w:t>
      </w:r>
      <w:r>
        <w:rPr>
          <w:sz w:val="28"/>
          <w:szCs w:val="28"/>
        </w:rPr>
        <w:t xml:space="preserve">6</w:t>
      </w:r>
      <w:r>
        <w:rPr>
          <w:spacing w:val="-11"/>
          <w:sz w:val="28"/>
          <w:szCs w:val="28"/>
        </w:rPr>
        <w:t xml:space="preserve"> </w:t>
      </w:r>
      <w:r>
        <w:rPr>
          <w:sz w:val="28"/>
          <w:szCs w:val="28"/>
        </w:rPr>
        <w:t xml:space="preserve">июня:</w:t>
      </w:r>
      <w:r>
        <w:rPr>
          <w:spacing w:val="-14"/>
          <w:sz w:val="28"/>
          <w:szCs w:val="28"/>
        </w:rPr>
        <w:t xml:space="preserve"> </w:t>
      </w:r>
      <w:r>
        <w:rPr>
          <w:sz w:val="28"/>
          <w:szCs w:val="28"/>
        </w:rPr>
        <w:t xml:space="preserve">День</w:t>
      </w:r>
      <w:r>
        <w:rPr>
          <w:spacing w:val="-10"/>
          <w:sz w:val="28"/>
          <w:szCs w:val="28"/>
        </w:rPr>
        <w:t xml:space="preserve"> </w:t>
      </w:r>
      <w:r>
        <w:rPr>
          <w:sz w:val="28"/>
          <w:szCs w:val="28"/>
        </w:rPr>
        <w:t xml:space="preserve">русского</w:t>
      </w:r>
      <w:r>
        <w:rPr>
          <w:spacing w:val="-5"/>
          <w:sz w:val="28"/>
          <w:szCs w:val="28"/>
        </w:rPr>
        <w:t xml:space="preserve"> </w:t>
      </w:r>
      <w:r>
        <w:rPr>
          <w:sz w:val="28"/>
          <w:szCs w:val="28"/>
        </w:rPr>
        <w:t xml:space="preserve">языка;12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 xml:space="preserve">июня:</w:t>
      </w:r>
      <w:r>
        <w:rPr>
          <w:spacing w:val="-6"/>
          <w:sz w:val="28"/>
          <w:szCs w:val="28"/>
        </w:rPr>
        <w:t xml:space="preserve"> </w:t>
      </w:r>
      <w:r>
        <w:rPr>
          <w:sz w:val="28"/>
          <w:szCs w:val="28"/>
        </w:rPr>
        <w:t xml:space="preserve">День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 xml:space="preserve">России;</w:t>
      </w:r>
      <w:r>
        <w:rPr>
          <w:spacing w:val="-57"/>
          <w:sz w:val="28"/>
          <w:szCs w:val="28"/>
        </w:rPr>
        <w:t xml:space="preserve"> </w:t>
      </w:r>
      <w:r>
        <w:rPr>
          <w:sz w:val="28"/>
          <w:szCs w:val="28"/>
        </w:rPr>
        <w:t xml:space="preserve">22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 xml:space="preserve">июня:</w:t>
      </w:r>
      <w:r>
        <w:rPr>
          <w:spacing w:val="2"/>
          <w:sz w:val="28"/>
          <w:szCs w:val="28"/>
        </w:rPr>
        <w:t xml:space="preserve"> </w:t>
      </w:r>
      <w:r>
        <w:rPr>
          <w:sz w:val="28"/>
          <w:szCs w:val="28"/>
        </w:rPr>
        <w:t xml:space="preserve">День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 xml:space="preserve">памяти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pacing w:val="3"/>
          <w:sz w:val="28"/>
          <w:szCs w:val="28"/>
        </w:rPr>
        <w:t xml:space="preserve"> </w:t>
      </w:r>
      <w:r>
        <w:rPr>
          <w:sz w:val="28"/>
          <w:szCs w:val="28"/>
        </w:rPr>
        <w:t xml:space="preserve">скорби;27</w:t>
      </w:r>
      <w:r>
        <w:rPr>
          <w:spacing w:val="2"/>
          <w:sz w:val="28"/>
          <w:szCs w:val="28"/>
        </w:rPr>
        <w:t xml:space="preserve"> </w:t>
      </w:r>
      <w:r>
        <w:rPr>
          <w:sz w:val="28"/>
          <w:szCs w:val="28"/>
        </w:rPr>
        <w:t xml:space="preserve">июня:</w:t>
      </w:r>
      <w:r>
        <w:rPr>
          <w:spacing w:val="3"/>
          <w:sz w:val="28"/>
          <w:szCs w:val="28"/>
        </w:rPr>
        <w:t xml:space="preserve"> </w:t>
      </w:r>
      <w:r>
        <w:rPr>
          <w:sz w:val="28"/>
          <w:szCs w:val="28"/>
        </w:rPr>
        <w:t xml:space="preserve">День</w:t>
      </w:r>
      <w:r>
        <w:rPr>
          <w:spacing w:val="-12"/>
          <w:sz w:val="28"/>
          <w:szCs w:val="28"/>
        </w:rPr>
        <w:t xml:space="preserve"> </w:t>
      </w:r>
      <w:r>
        <w:rPr>
          <w:sz w:val="28"/>
          <w:szCs w:val="28"/>
        </w:rPr>
        <w:t xml:space="preserve">молодежи.</w:t>
      </w:r>
      <w:r/>
    </w:p>
    <w:p>
      <w:pPr>
        <w:pStyle w:val="658"/>
        <w:jc w:val="both"/>
        <w:spacing w:line="271" w:lineRule="exact"/>
        <w:rPr>
          <w:b w:val="0"/>
          <w:sz w:val="28"/>
          <w:szCs w:val="28"/>
        </w:rPr>
      </w:pPr>
      <w:r/>
      <w:bookmarkStart w:id="12" w:name="Июль:"/>
      <w:r/>
      <w:bookmarkEnd w:id="12"/>
      <w:r>
        <w:rPr>
          <w:sz w:val="28"/>
          <w:szCs w:val="28"/>
        </w:rPr>
        <w:t xml:space="preserve">Июль</w:t>
      </w:r>
      <w:r>
        <w:rPr>
          <w:b w:val="0"/>
          <w:sz w:val="28"/>
          <w:szCs w:val="28"/>
        </w:rPr>
        <w:t xml:space="preserve">:</w:t>
      </w:r>
      <w:r/>
    </w:p>
    <w:p>
      <w:pPr>
        <w:pStyle w:val="837"/>
        <w:jc w:val="both"/>
        <w:spacing w:before="1"/>
        <w:rPr>
          <w:sz w:val="28"/>
          <w:szCs w:val="28"/>
        </w:rPr>
      </w:pPr>
      <w:r>
        <w:rPr>
          <w:sz w:val="28"/>
          <w:szCs w:val="28"/>
        </w:rPr>
        <w:t xml:space="preserve">8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 xml:space="preserve">июля: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 xml:space="preserve">День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 xml:space="preserve">семьи,</w:t>
      </w:r>
      <w:r>
        <w:rPr>
          <w:spacing w:val="2"/>
          <w:sz w:val="28"/>
          <w:szCs w:val="28"/>
        </w:rPr>
        <w:t xml:space="preserve"> </w:t>
      </w:r>
      <w:r>
        <w:rPr>
          <w:sz w:val="28"/>
          <w:szCs w:val="28"/>
        </w:rPr>
        <w:t xml:space="preserve">любви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pacing w:val="-9"/>
          <w:sz w:val="28"/>
          <w:szCs w:val="28"/>
        </w:rPr>
        <w:t xml:space="preserve"> </w:t>
      </w:r>
      <w:r>
        <w:rPr>
          <w:sz w:val="28"/>
          <w:szCs w:val="28"/>
        </w:rPr>
        <w:t xml:space="preserve">верности.</w:t>
      </w:r>
      <w:r/>
    </w:p>
    <w:p>
      <w:pPr>
        <w:pStyle w:val="658"/>
        <w:jc w:val="both"/>
        <w:rPr>
          <w:b w:val="0"/>
          <w:sz w:val="28"/>
          <w:szCs w:val="28"/>
        </w:rPr>
      </w:pPr>
      <w:r/>
      <w:bookmarkStart w:id="13" w:name="Август:"/>
      <w:r/>
      <w:bookmarkEnd w:id="13"/>
      <w:r>
        <w:rPr>
          <w:sz w:val="28"/>
          <w:szCs w:val="28"/>
        </w:rPr>
        <w:t xml:space="preserve">Август</w:t>
      </w:r>
      <w:r>
        <w:rPr>
          <w:b w:val="0"/>
          <w:sz w:val="28"/>
          <w:szCs w:val="28"/>
        </w:rPr>
        <w:t xml:space="preserve">:</w:t>
      </w:r>
      <w:r/>
    </w:p>
    <w:p>
      <w:pPr>
        <w:pStyle w:val="837"/>
        <w:jc w:val="both"/>
        <w:spacing w:before="3"/>
        <w:rPr>
          <w:sz w:val="28"/>
          <w:szCs w:val="28"/>
        </w:rPr>
      </w:pPr>
      <w:r>
        <w:rPr>
          <w:spacing w:val="-1"/>
          <w:sz w:val="28"/>
          <w:szCs w:val="28"/>
        </w:rPr>
        <w:t xml:space="preserve">12</w:t>
      </w:r>
      <w:r>
        <w:rPr>
          <w:spacing w:val="-14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 xml:space="preserve">августа:</w:t>
      </w:r>
      <w:r>
        <w:rPr>
          <w:spacing w:val="-12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 xml:space="preserve">День</w:t>
      </w:r>
      <w:r>
        <w:rPr>
          <w:spacing w:val="-7"/>
          <w:sz w:val="28"/>
          <w:szCs w:val="28"/>
        </w:rPr>
        <w:t xml:space="preserve"> </w:t>
      </w:r>
      <w:r>
        <w:rPr>
          <w:sz w:val="28"/>
          <w:szCs w:val="28"/>
        </w:rPr>
        <w:t xml:space="preserve">физкультурника;</w:t>
      </w:r>
      <w:r/>
    </w:p>
    <w:p>
      <w:pPr>
        <w:pStyle w:val="837"/>
        <w:jc w:val="both"/>
        <w:spacing w:line="242" w:lineRule="auto"/>
        <w:rPr>
          <w:spacing w:val="-1"/>
          <w:sz w:val="28"/>
          <w:szCs w:val="28"/>
        </w:rPr>
      </w:pPr>
      <w:r>
        <w:rPr>
          <w:spacing w:val="-2"/>
          <w:sz w:val="28"/>
          <w:szCs w:val="28"/>
        </w:rPr>
        <w:t xml:space="preserve">22</w:t>
      </w:r>
      <w:r>
        <w:rPr>
          <w:spacing w:val="-12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 xml:space="preserve">августа: </w:t>
      </w:r>
      <w:r>
        <w:rPr>
          <w:spacing w:val="-1"/>
          <w:sz w:val="28"/>
          <w:szCs w:val="28"/>
        </w:rPr>
        <w:t xml:space="preserve">День</w:t>
      </w:r>
      <w:r>
        <w:rPr>
          <w:spacing w:val="-15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 xml:space="preserve">Государственного</w:t>
      </w:r>
      <w:r>
        <w:rPr>
          <w:spacing w:val="4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 xml:space="preserve">флага</w:t>
      </w:r>
      <w:r>
        <w:rPr>
          <w:spacing w:val="-17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 xml:space="preserve">Российской</w:t>
      </w:r>
      <w:r>
        <w:rPr>
          <w:spacing w:val="-15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 xml:space="preserve">Федерации;</w:t>
      </w:r>
      <w:r/>
    </w:p>
    <w:p>
      <w:pPr>
        <w:pStyle w:val="837"/>
        <w:jc w:val="both"/>
        <w:spacing w:line="242" w:lineRule="auto"/>
        <w:rPr>
          <w:sz w:val="28"/>
          <w:szCs w:val="28"/>
        </w:rPr>
      </w:pPr>
      <w:r>
        <w:rPr>
          <w:spacing w:val="-1"/>
          <w:sz w:val="28"/>
          <w:szCs w:val="28"/>
        </w:rPr>
        <w:t xml:space="preserve">27</w:t>
      </w:r>
      <w:r>
        <w:rPr>
          <w:spacing w:val="9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 xml:space="preserve">августа:</w:t>
      </w:r>
      <w:r>
        <w:rPr>
          <w:spacing w:val="8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 xml:space="preserve">День</w:t>
      </w:r>
      <w:r>
        <w:rPr>
          <w:spacing w:val="-57"/>
          <w:sz w:val="28"/>
          <w:szCs w:val="28"/>
        </w:rPr>
        <w:t xml:space="preserve"> </w:t>
      </w:r>
      <w:r>
        <w:rPr>
          <w:sz w:val="28"/>
          <w:szCs w:val="28"/>
        </w:rPr>
        <w:t xml:space="preserve">российского</w:t>
      </w:r>
      <w:r>
        <w:rPr>
          <w:spacing w:val="12"/>
          <w:sz w:val="28"/>
          <w:szCs w:val="28"/>
        </w:rPr>
        <w:t xml:space="preserve"> </w:t>
      </w:r>
      <w:r>
        <w:rPr>
          <w:sz w:val="28"/>
          <w:szCs w:val="28"/>
        </w:rPr>
        <w:t xml:space="preserve">кино.</w:t>
      </w:r>
      <w:r/>
    </w:p>
    <w:p>
      <w:pPr>
        <w:pStyle w:val="837"/>
        <w:ind w:left="0"/>
        <w:jc w:val="both"/>
        <w:spacing w:before="6" w:line="240" w:lineRule="auto"/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pStyle w:val="657"/>
        <w:ind w:left="821"/>
        <w:jc w:val="both"/>
        <w:spacing w:after="50"/>
      </w:pPr>
      <w:r/>
      <w:bookmarkStart w:id="14" w:name="План_работы_первичного_отделения_РДДМ_«Д"/>
      <w:r/>
      <w:bookmarkEnd w:id="14"/>
      <w:r>
        <w:t xml:space="preserve">План</w:t>
      </w:r>
      <w:r>
        <w:rPr>
          <w:spacing w:val="-12"/>
        </w:rPr>
        <w:t xml:space="preserve"> </w:t>
      </w:r>
      <w:r>
        <w:t xml:space="preserve">работы</w:t>
      </w:r>
      <w:r>
        <w:rPr>
          <w:spacing w:val="-11"/>
        </w:rPr>
        <w:t xml:space="preserve"> </w:t>
      </w:r>
      <w:r>
        <w:t xml:space="preserve">первичного</w:t>
      </w:r>
      <w:r>
        <w:rPr>
          <w:spacing w:val="-7"/>
        </w:rPr>
        <w:t xml:space="preserve"> </w:t>
      </w:r>
      <w:r>
        <w:t xml:space="preserve">отделения</w:t>
      </w:r>
      <w:r>
        <w:rPr>
          <w:spacing w:val="-10"/>
        </w:rPr>
        <w:t xml:space="preserve"> </w:t>
      </w:r>
      <w:r>
        <w:t xml:space="preserve">РДДМ</w:t>
      </w:r>
      <w:r>
        <w:rPr>
          <w:spacing w:val="2"/>
        </w:rPr>
        <w:t xml:space="preserve"> </w:t>
      </w:r>
      <w:r>
        <w:t xml:space="preserve">«Движение</w:t>
      </w:r>
      <w:r>
        <w:rPr>
          <w:spacing w:val="-8"/>
        </w:rPr>
        <w:t xml:space="preserve"> </w:t>
      </w:r>
      <w:r>
        <w:t xml:space="preserve">Первых»</w:t>
      </w:r>
      <w:r/>
    </w:p>
    <w:tbl>
      <w:tblPr>
        <w:tblStyle w:val="836"/>
        <w:tblW w:w="0" w:type="auto"/>
        <w:tblInd w:w="11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1E0" w:firstRow="1" w:lastRow="1" w:firstColumn="1" w:lastColumn="1" w:noHBand="0" w:noVBand="0"/>
      </w:tblPr>
      <w:tblGrid>
        <w:gridCol w:w="1349"/>
        <w:gridCol w:w="4936"/>
        <w:gridCol w:w="3221"/>
      </w:tblGrid>
      <w:tr>
        <w:trPr>
          <w:trHeight w:val="277"/>
        </w:trPr>
        <w:tc>
          <w:tcPr>
            <w:tcW w:w="1349" w:type="dxa"/>
            <w:textDirection w:val="lrTb"/>
            <w:noWrap w:val="false"/>
          </w:tcPr>
          <w:p>
            <w:pPr>
              <w:pStyle w:val="839"/>
              <w:ind w:left="175" w:right="152"/>
              <w:jc w:val="both"/>
              <w:spacing w:line="258" w:lineRule="exact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Месяц</w:t>
            </w:r>
            <w:r/>
          </w:p>
        </w:tc>
        <w:tc>
          <w:tcPr>
            <w:tcW w:w="4936" w:type="dxa"/>
            <w:textDirection w:val="lrTb"/>
            <w:noWrap w:val="false"/>
          </w:tcPr>
          <w:p>
            <w:pPr>
              <w:pStyle w:val="839"/>
              <w:ind w:left="1704" w:right="1683"/>
              <w:jc w:val="both"/>
              <w:spacing w:line="258" w:lineRule="exact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Деятельность</w:t>
            </w:r>
            <w:r/>
          </w:p>
        </w:tc>
        <w:tc>
          <w:tcPr>
            <w:tcW w:w="3221" w:type="dxa"/>
            <w:textDirection w:val="lrTb"/>
            <w:noWrap w:val="false"/>
          </w:tcPr>
          <w:p>
            <w:pPr>
              <w:pStyle w:val="839"/>
              <w:ind w:left="768"/>
              <w:jc w:val="both"/>
              <w:spacing w:line="258" w:lineRule="exact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Ответственные</w:t>
            </w:r>
            <w:r/>
          </w:p>
        </w:tc>
      </w:tr>
      <w:tr>
        <w:trPr>
          <w:trHeight w:val="1656"/>
        </w:trPr>
        <w:tc>
          <w:tcPr>
            <w:tcW w:w="1349" w:type="dxa"/>
            <w:textDirection w:val="lrTb"/>
            <w:noWrap w:val="false"/>
          </w:tcPr>
          <w:p>
            <w:pPr>
              <w:pStyle w:val="839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</w:r>
            <w:r/>
          </w:p>
          <w:p>
            <w:pPr>
              <w:pStyle w:val="839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</w:r>
            <w:r/>
          </w:p>
          <w:p>
            <w:pPr>
              <w:pStyle w:val="839"/>
              <w:ind w:left="175" w:right="162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Сентябрь</w:t>
            </w:r>
            <w:r/>
          </w:p>
        </w:tc>
        <w:tc>
          <w:tcPr>
            <w:tcW w:w="4936" w:type="dxa"/>
            <w:textDirection w:val="lrTb"/>
            <w:noWrap w:val="false"/>
          </w:tcPr>
          <w:p>
            <w:pPr>
              <w:pStyle w:val="839"/>
              <w:ind w:left="115" w:right="74"/>
              <w:jc w:val="both"/>
              <w:spacing w:before="12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Подведение итогов работы в 2022-2023 уч.г,</w:t>
            </w:r>
            <w:r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составление</w:t>
            </w:r>
            <w:r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плана</w:t>
            </w:r>
            <w:r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работы</w:t>
            </w:r>
            <w:r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на</w:t>
            </w:r>
            <w:r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2023-2024</w:t>
            </w:r>
            <w:r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уч.год, проведение заседаний и утверждение</w:t>
            </w:r>
            <w:r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pacing w:val="-1"/>
                <w:sz w:val="28"/>
                <w:szCs w:val="28"/>
              </w:rPr>
              <w:t xml:space="preserve">актива</w:t>
            </w:r>
            <w:r>
              <w:rPr>
                <w:spacing w:val="-12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РДДМ;</w:t>
            </w:r>
            <w:r>
              <w:rPr>
                <w:spacing w:val="-10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участие</w:t>
            </w:r>
            <w:r>
              <w:rPr>
                <w:spacing w:val="-12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в</w:t>
            </w:r>
            <w:r>
              <w:rPr>
                <w:spacing w:val="-10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конкурсах</w:t>
            </w:r>
            <w:r>
              <w:rPr>
                <w:spacing w:val="-14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и</w:t>
            </w:r>
            <w:r>
              <w:rPr>
                <w:spacing w:val="-1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проектах</w:t>
            </w:r>
            <w:r>
              <w:rPr>
                <w:spacing w:val="-57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от</w:t>
            </w:r>
            <w:r>
              <w:rPr>
                <w:spacing w:val="-3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РДДМ.</w:t>
            </w:r>
            <w:r/>
          </w:p>
        </w:tc>
        <w:tc>
          <w:tcPr>
            <w:tcW w:w="3221" w:type="dxa"/>
            <w:textDirection w:val="lrTb"/>
            <w:noWrap w:val="false"/>
          </w:tcPr>
          <w:p>
            <w:pPr>
              <w:pStyle w:val="839"/>
              <w:ind w:left="116" w:right="79"/>
              <w:jc w:val="both"/>
              <w:spacing w:line="237" w:lineRule="auto"/>
              <w:tabs>
                <w:tab w:val="left" w:pos="2132" w:leader="none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Советник</w:t>
            </w:r>
            <w:r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директора</w:t>
            </w:r>
            <w:r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по</w:t>
            </w:r>
            <w:r>
              <w:rPr>
                <w:spacing w:val="-57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воспитанию, педагоги-</w:t>
            </w:r>
            <w:r>
              <w:rPr>
                <w:spacing w:val="-58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организаторы,</w:t>
            </w:r>
            <w:r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заместитель</w:t>
            </w:r>
            <w:r>
              <w:rPr>
                <w:spacing w:val="-57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директора</w:t>
            </w:r>
            <w:r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по</w:t>
            </w:r>
            <w:r>
              <w:rPr>
                <w:spacing w:val="7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ВР</w:t>
            </w:r>
            <w:r/>
          </w:p>
        </w:tc>
      </w:tr>
    </w:tbl>
    <w:p>
      <w:pPr>
        <w:jc w:val="both"/>
        <w:spacing w:line="237" w:lineRule="auto"/>
        <w:rPr>
          <w:sz w:val="28"/>
          <w:szCs w:val="28"/>
        </w:rPr>
      </w:pPr>
      <w:r>
        <w:rPr>
          <w:sz w:val="28"/>
          <w:szCs w:val="28"/>
        </w:rPr>
      </w:r>
      <w:r/>
    </w:p>
    <w:tbl>
      <w:tblPr>
        <w:tblStyle w:val="836"/>
        <w:tblW w:w="0" w:type="auto"/>
        <w:tblInd w:w="11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1E0" w:firstRow="1" w:lastRow="1" w:firstColumn="1" w:lastColumn="1" w:noHBand="0" w:noVBand="0"/>
      </w:tblPr>
      <w:tblGrid>
        <w:gridCol w:w="1349"/>
        <w:gridCol w:w="4936"/>
        <w:gridCol w:w="3221"/>
      </w:tblGrid>
      <w:tr>
        <w:trPr>
          <w:trHeight w:val="2486"/>
        </w:trPr>
        <w:tc>
          <w:tcPr>
            <w:tcW w:w="1349" w:type="dxa"/>
            <w:textDirection w:val="lrTb"/>
            <w:noWrap w:val="false"/>
          </w:tcPr>
          <w:p>
            <w:pPr>
              <w:pStyle w:val="839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</w:r>
            <w:r/>
          </w:p>
          <w:p>
            <w:pPr>
              <w:pStyle w:val="839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</w:r>
            <w:r/>
          </w:p>
          <w:p>
            <w:pPr>
              <w:pStyle w:val="839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</w:r>
            <w:r/>
          </w:p>
          <w:p>
            <w:pPr>
              <w:pStyle w:val="839"/>
              <w:ind w:left="175" w:right="162"/>
              <w:jc w:val="both"/>
              <w:spacing w:before="18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Сентябрь</w:t>
            </w:r>
            <w:r/>
          </w:p>
        </w:tc>
        <w:tc>
          <w:tcPr>
            <w:tcW w:w="4936" w:type="dxa"/>
            <w:textDirection w:val="lrTb"/>
            <w:noWrap w:val="false"/>
          </w:tcPr>
          <w:p>
            <w:pPr>
              <w:pStyle w:val="839"/>
              <w:ind w:left="115" w:right="90"/>
              <w:jc w:val="both"/>
              <w:tabs>
                <w:tab w:val="left" w:pos="1345" w:leader="none"/>
                <w:tab w:val="left" w:pos="1455" w:leader="none"/>
                <w:tab w:val="left" w:pos="2574" w:leader="none"/>
                <w:tab w:val="left" w:pos="3145" w:leader="none"/>
                <w:tab w:val="left" w:pos="3260" w:leader="none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Работа по</w:t>
            </w:r>
            <w:r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плану РДДМ;</w:t>
            </w:r>
            <w:r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участие в</w:t>
            </w:r>
            <w:r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треках</w:t>
            </w:r>
            <w:r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Орлята-России;</w:t>
            </w:r>
            <w:r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участие</w:t>
            </w:r>
            <w:r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в</w:t>
            </w:r>
            <w:r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акции</w:t>
            </w:r>
            <w:r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ко Дню</w:t>
            </w:r>
            <w:r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знаний; участие</w:t>
            </w:r>
            <w:r>
              <w:rPr>
                <w:sz w:val="28"/>
                <w:szCs w:val="28"/>
              </w:rPr>
              <w:tab/>
              <w:t xml:space="preserve">во </w:t>
            </w:r>
            <w:r>
              <w:rPr>
                <w:spacing w:val="-1"/>
                <w:sz w:val="28"/>
                <w:szCs w:val="28"/>
              </w:rPr>
              <w:t xml:space="preserve">Всероссийском</w:t>
            </w:r>
            <w:r>
              <w:rPr>
                <w:spacing w:val="-57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фотофестивале;</w:t>
            </w:r>
            <w:r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участие</w:t>
            </w:r>
            <w:r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во</w:t>
            </w:r>
            <w:r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Всероссийском</w:t>
            </w:r>
            <w:r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конкурсе</w:t>
            </w:r>
            <w:r>
              <w:rPr>
                <w:sz w:val="28"/>
                <w:szCs w:val="28"/>
              </w:rPr>
              <w:tab/>
              <w:t xml:space="preserve"> </w:t>
            </w:r>
            <w:r>
              <w:rPr>
                <w:sz w:val="28"/>
                <w:szCs w:val="28"/>
              </w:rPr>
              <w:t xml:space="preserve">социального</w:t>
            </w:r>
            <w:r>
              <w:rPr>
                <w:sz w:val="28"/>
                <w:szCs w:val="28"/>
              </w:rPr>
              <w:tab/>
            </w:r>
            <w:r>
              <w:rPr>
                <w:spacing w:val="-1"/>
                <w:sz w:val="28"/>
                <w:szCs w:val="28"/>
              </w:rPr>
              <w:t xml:space="preserve">промышленного</w:t>
            </w:r>
            <w:r>
              <w:rPr>
                <w:spacing w:val="-57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дизайна «Контуры твоей уникальности»;</w:t>
            </w:r>
            <w:r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Всероссийский</w:t>
            </w:r>
            <w:r>
              <w:rPr>
                <w:spacing w:val="-3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проект</w:t>
            </w:r>
            <w:r>
              <w:rPr>
                <w:spacing w:val="-8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«Хранители</w:t>
            </w:r>
            <w:r>
              <w:rPr>
                <w:spacing w:val="-4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истории»;</w:t>
            </w:r>
            <w:r/>
          </w:p>
          <w:p>
            <w:pPr>
              <w:pStyle w:val="839"/>
              <w:ind w:left="115" w:right="90"/>
              <w:jc w:val="both"/>
              <w:spacing w:line="274" w:lineRule="exact"/>
              <w:tabs>
                <w:tab w:val="left" w:pos="1027" w:leader="none"/>
                <w:tab w:val="left" w:pos="2411" w:leader="none"/>
                <w:tab w:val="left" w:pos="3721" w:leader="none"/>
                <w:tab w:val="left" w:pos="4720" w:leader="none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проект</w:t>
            </w:r>
            <w:r>
              <w:rPr>
                <w:sz w:val="28"/>
                <w:szCs w:val="28"/>
              </w:rPr>
              <w:tab/>
              <w:t xml:space="preserve">«Школьная</w:t>
            </w:r>
            <w:r>
              <w:rPr>
                <w:sz w:val="28"/>
                <w:szCs w:val="28"/>
              </w:rPr>
              <w:tab/>
              <w:t xml:space="preserve">классика»;</w:t>
            </w:r>
            <w:r>
              <w:rPr>
                <w:sz w:val="28"/>
                <w:szCs w:val="28"/>
              </w:rPr>
              <w:tab/>
              <w:t xml:space="preserve">участие </w:t>
            </w:r>
            <w:r>
              <w:rPr>
                <w:spacing w:val="-4"/>
                <w:sz w:val="28"/>
                <w:szCs w:val="28"/>
              </w:rPr>
              <w:t xml:space="preserve">в</w:t>
            </w:r>
            <w:r>
              <w:rPr>
                <w:spacing w:val="-57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конкурсах</w:t>
            </w:r>
            <w:r>
              <w:rPr>
                <w:spacing w:val="-7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и</w:t>
            </w:r>
            <w:r>
              <w:rPr>
                <w:spacing w:val="8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проектах</w:t>
            </w:r>
            <w:r>
              <w:rPr>
                <w:spacing w:val="-7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от</w:t>
            </w:r>
            <w:r>
              <w:rPr>
                <w:spacing w:val="-3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РДДМ.</w:t>
            </w:r>
            <w:r/>
          </w:p>
        </w:tc>
        <w:tc>
          <w:tcPr>
            <w:tcW w:w="3221" w:type="dxa"/>
            <w:textDirection w:val="lrTb"/>
            <w:noWrap w:val="false"/>
          </w:tcPr>
          <w:p>
            <w:pPr>
              <w:pStyle w:val="839"/>
              <w:ind w:left="116" w:right="78"/>
              <w:jc w:val="both"/>
              <w:tabs>
                <w:tab w:val="left" w:pos="1465" w:leader="none"/>
                <w:tab w:val="left" w:pos="2079" w:leader="none"/>
                <w:tab w:val="left" w:pos="2132" w:leader="none"/>
                <w:tab w:val="left" w:pos="2881" w:leader="none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Советник</w:t>
            </w:r>
            <w:r>
              <w:rPr>
                <w:sz w:val="28"/>
                <w:szCs w:val="28"/>
              </w:rPr>
              <w:tab/>
              <w:t xml:space="preserve">директора</w:t>
            </w:r>
            <w:r>
              <w:rPr>
                <w:spacing w:val="-1"/>
                <w:sz w:val="28"/>
                <w:szCs w:val="28"/>
              </w:rPr>
              <w:t xml:space="preserve">по</w:t>
            </w:r>
            <w:r>
              <w:rPr>
                <w:spacing w:val="-57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воспитанию, </w:t>
            </w:r>
            <w:r>
              <w:rPr>
                <w:sz w:val="28"/>
                <w:szCs w:val="28"/>
              </w:rPr>
              <w:t xml:space="preserve">педагоги-</w:t>
            </w:r>
            <w:r>
              <w:rPr>
                <w:spacing w:val="-57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организаторы, </w:t>
            </w:r>
            <w:r>
              <w:rPr>
                <w:sz w:val="28"/>
                <w:szCs w:val="28"/>
              </w:rPr>
              <w:t xml:space="preserve">актив</w:t>
            </w:r>
            <w:r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первичного </w:t>
            </w:r>
            <w:r>
              <w:rPr>
                <w:sz w:val="28"/>
                <w:szCs w:val="28"/>
              </w:rPr>
              <w:t xml:space="preserve">отделения</w:t>
            </w:r>
            <w:r/>
          </w:p>
          <w:p>
            <w:pPr>
              <w:pStyle w:val="839"/>
              <w:ind w:left="116" w:right="79"/>
              <w:jc w:val="both"/>
              <w:tabs>
                <w:tab w:val="left" w:pos="1887" w:leader="none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РДДМ, </w:t>
            </w:r>
            <w:r>
              <w:rPr>
                <w:spacing w:val="-1"/>
                <w:sz w:val="28"/>
                <w:szCs w:val="28"/>
              </w:rPr>
              <w:t xml:space="preserve">заместитель</w:t>
            </w:r>
            <w:r>
              <w:rPr>
                <w:spacing w:val="-58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директора</w:t>
            </w:r>
            <w:r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по</w:t>
            </w:r>
            <w:r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ВР,</w:t>
            </w:r>
            <w:r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классные</w:t>
            </w:r>
            <w:r>
              <w:rPr>
                <w:spacing w:val="-57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руководители</w:t>
            </w:r>
            <w:r/>
          </w:p>
        </w:tc>
      </w:tr>
      <w:tr>
        <w:trPr>
          <w:trHeight w:val="1929"/>
        </w:trPr>
        <w:tc>
          <w:tcPr>
            <w:tcW w:w="1349" w:type="dxa"/>
            <w:textDirection w:val="lrTb"/>
            <w:noWrap w:val="false"/>
          </w:tcPr>
          <w:p>
            <w:pPr>
              <w:pStyle w:val="839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</w:r>
            <w:r/>
          </w:p>
          <w:p>
            <w:pPr>
              <w:pStyle w:val="839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</w:r>
            <w:r/>
          </w:p>
          <w:p>
            <w:pPr>
              <w:pStyle w:val="839"/>
              <w:ind w:left="175" w:right="161"/>
              <w:jc w:val="both"/>
              <w:spacing w:before="21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Октябрь</w:t>
            </w:r>
            <w:r/>
          </w:p>
        </w:tc>
        <w:tc>
          <w:tcPr>
            <w:tcW w:w="4936" w:type="dxa"/>
            <w:textDirection w:val="lrTb"/>
            <w:noWrap w:val="false"/>
          </w:tcPr>
          <w:p>
            <w:pPr>
              <w:pStyle w:val="839"/>
              <w:ind w:left="115" w:right="99"/>
              <w:jc w:val="both"/>
              <w:spacing w:before="121"/>
              <w:tabs>
                <w:tab w:val="left" w:pos="2146" w:leader="none"/>
                <w:tab w:val="left" w:pos="4134" w:leader="none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Работа по</w:t>
            </w:r>
            <w:r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плану РДДМ;</w:t>
            </w:r>
            <w:r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участие в</w:t>
            </w:r>
            <w:r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треках</w:t>
            </w:r>
            <w:r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Орлята-России; Всероссийский </w:t>
            </w:r>
            <w:r>
              <w:rPr>
                <w:spacing w:val="-2"/>
                <w:sz w:val="28"/>
                <w:szCs w:val="28"/>
              </w:rPr>
              <w:t xml:space="preserve">проект</w:t>
            </w:r>
            <w:r/>
          </w:p>
          <w:p>
            <w:pPr>
              <w:pStyle w:val="839"/>
              <w:ind w:left="115"/>
              <w:jc w:val="both"/>
              <w:spacing w:before="5" w:line="275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«Хранители</w:t>
            </w:r>
            <w:r>
              <w:rPr>
                <w:spacing w:val="-3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истории»;</w:t>
            </w:r>
            <w:r>
              <w:rPr>
                <w:spacing w:val="-7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Всероссийский</w:t>
            </w:r>
            <w:r>
              <w:rPr>
                <w:spacing w:val="-2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проект</w:t>
            </w:r>
            <w:r/>
          </w:p>
          <w:p>
            <w:pPr>
              <w:pStyle w:val="839"/>
              <w:ind w:left="115"/>
              <w:jc w:val="both"/>
              <w:spacing w:line="274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«Школьная</w:t>
            </w:r>
            <w:r>
              <w:rPr>
                <w:spacing w:val="65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классика»;</w:t>
            </w:r>
            <w:r>
              <w:rPr>
                <w:spacing w:val="64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«Волонтеры</w:t>
            </w:r>
            <w:r>
              <w:rPr>
                <w:spacing w:val="67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науки»;</w:t>
            </w:r>
            <w:r/>
          </w:p>
          <w:p>
            <w:pPr>
              <w:pStyle w:val="839"/>
              <w:ind w:left="115" w:right="90"/>
              <w:jc w:val="both"/>
              <w:spacing w:before="1" w:line="237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«Вектор</w:t>
            </w:r>
            <w:r>
              <w:rPr>
                <w:spacing w:val="55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успеха»;</w:t>
            </w:r>
            <w:r>
              <w:rPr>
                <w:spacing w:val="57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участие</w:t>
            </w:r>
            <w:r>
              <w:rPr>
                <w:spacing w:val="55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в</w:t>
            </w:r>
            <w:r>
              <w:rPr>
                <w:spacing w:val="2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конкурсах</w:t>
            </w:r>
            <w:r>
              <w:rPr>
                <w:spacing w:val="47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и</w:t>
            </w:r>
            <w:r>
              <w:rPr>
                <w:spacing w:val="-57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проектах</w:t>
            </w:r>
            <w:r>
              <w:rPr>
                <w:spacing w:val="-7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от</w:t>
            </w:r>
            <w:r>
              <w:rPr>
                <w:spacing w:val="-2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РДДМ.</w:t>
            </w:r>
            <w:r/>
          </w:p>
        </w:tc>
        <w:tc>
          <w:tcPr>
            <w:tcW w:w="3221" w:type="dxa"/>
            <w:textDirection w:val="lrTb"/>
            <w:noWrap w:val="false"/>
          </w:tcPr>
          <w:p>
            <w:pPr>
              <w:pStyle w:val="839"/>
              <w:ind w:left="116" w:right="85" w:firstLine="62"/>
              <w:jc w:val="both"/>
              <w:spacing w:line="237" w:lineRule="auto"/>
              <w:tabs>
                <w:tab w:val="left" w:pos="1498" w:leader="none"/>
                <w:tab w:val="left" w:pos="2132" w:leader="none"/>
                <w:tab w:val="left" w:pos="2881" w:leader="none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Советник</w:t>
            </w:r>
            <w:r>
              <w:rPr>
                <w:sz w:val="28"/>
                <w:szCs w:val="28"/>
              </w:rPr>
              <w:tab/>
              <w:t xml:space="preserve">директора</w:t>
            </w:r>
            <w:r>
              <w:rPr>
                <w:spacing w:val="-6"/>
                <w:sz w:val="28"/>
                <w:szCs w:val="28"/>
              </w:rPr>
              <w:t xml:space="preserve">по</w:t>
            </w:r>
            <w:r>
              <w:rPr>
                <w:spacing w:val="-57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воспитанию, </w:t>
            </w:r>
            <w:r>
              <w:rPr>
                <w:sz w:val="28"/>
                <w:szCs w:val="28"/>
              </w:rPr>
              <w:t xml:space="preserve">педагоги-</w:t>
            </w:r>
            <w:r/>
          </w:p>
          <w:p>
            <w:pPr>
              <w:pStyle w:val="839"/>
              <w:ind w:left="116" w:right="84"/>
              <w:jc w:val="both"/>
              <w:tabs>
                <w:tab w:val="left" w:pos="1590" w:leader="none"/>
                <w:tab w:val="left" w:pos="2555" w:leader="none"/>
                <w:tab w:val="left" w:pos="2862" w:leader="none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организаторы, </w:t>
            </w:r>
            <w:r>
              <w:rPr>
                <w:spacing w:val="-1"/>
                <w:sz w:val="28"/>
                <w:szCs w:val="28"/>
              </w:rPr>
              <w:t xml:space="preserve">актив</w:t>
            </w:r>
            <w:r>
              <w:rPr>
                <w:spacing w:val="-57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первичного</w:t>
            </w:r>
            <w:r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отделенияРДДМ,</w:t>
            </w:r>
            <w:r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заместитель</w:t>
            </w:r>
            <w:r>
              <w:rPr>
                <w:sz w:val="28"/>
                <w:szCs w:val="28"/>
              </w:rPr>
              <w:tab/>
              <w:t xml:space="preserve">директора </w:t>
            </w:r>
            <w:r>
              <w:rPr>
                <w:sz w:val="28"/>
                <w:szCs w:val="28"/>
              </w:rPr>
              <w:t xml:space="preserve">по </w:t>
            </w:r>
            <w:r>
              <w:rPr>
                <w:sz w:val="28"/>
                <w:szCs w:val="28"/>
              </w:rPr>
              <w:t xml:space="preserve">ВР,</w:t>
            </w:r>
            <w:r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классные</w:t>
            </w:r>
            <w:r>
              <w:rPr>
                <w:spacing w:val="-2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руководители</w:t>
            </w:r>
            <w:r/>
          </w:p>
        </w:tc>
      </w:tr>
      <w:tr>
        <w:trPr>
          <w:trHeight w:val="1934"/>
        </w:trPr>
        <w:tc>
          <w:tcPr>
            <w:tcBorders>
              <w:bottom w:val="single" w:color="000000" w:sz="6" w:space="0"/>
            </w:tcBorders>
            <w:tcW w:w="1349" w:type="dxa"/>
            <w:textDirection w:val="lrTb"/>
            <w:noWrap w:val="false"/>
          </w:tcPr>
          <w:p>
            <w:pPr>
              <w:pStyle w:val="839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</w:r>
            <w:r/>
          </w:p>
          <w:p>
            <w:pPr>
              <w:pStyle w:val="839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</w:r>
            <w:r/>
          </w:p>
          <w:p>
            <w:pPr>
              <w:pStyle w:val="839"/>
              <w:ind w:left="175" w:right="152"/>
              <w:jc w:val="both"/>
              <w:spacing w:before="21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Ноябрь</w:t>
            </w:r>
            <w:r/>
          </w:p>
        </w:tc>
        <w:tc>
          <w:tcPr>
            <w:tcBorders>
              <w:bottom w:val="single" w:color="000000" w:sz="6" w:space="0"/>
            </w:tcBorders>
            <w:tcW w:w="4936" w:type="dxa"/>
            <w:textDirection w:val="lrTb"/>
            <w:noWrap w:val="false"/>
          </w:tcPr>
          <w:p>
            <w:pPr>
              <w:pStyle w:val="839"/>
              <w:ind w:right="88"/>
              <w:jc w:val="both"/>
              <w:spacing w:line="237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Работа</w:t>
            </w:r>
            <w:r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по</w:t>
            </w:r>
            <w:r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плану</w:t>
            </w:r>
            <w:r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РДДМ;</w:t>
            </w:r>
            <w:r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участие</w:t>
            </w:r>
            <w:r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в</w:t>
            </w:r>
            <w:r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треках</w:t>
            </w:r>
            <w:r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Орлята-России;</w:t>
            </w:r>
            <w:r>
              <w:rPr>
                <w:spacing w:val="49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Всероссийский</w:t>
            </w:r>
            <w:r>
              <w:rPr>
                <w:spacing w:val="6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проект</w:t>
            </w:r>
            <w:r/>
          </w:p>
          <w:p>
            <w:pPr>
              <w:pStyle w:val="839"/>
              <w:ind w:left="115" w:right="89"/>
              <w:jc w:val="both"/>
              <w:spacing w:before="6" w:line="237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«Хранители</w:t>
            </w:r>
            <w:r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истории»;</w:t>
            </w:r>
            <w:r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«Волонтеры</w:t>
            </w:r>
            <w:r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науки»;</w:t>
            </w:r>
            <w:r>
              <w:rPr>
                <w:spacing w:val="-57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участие</w:t>
            </w:r>
            <w:r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в</w:t>
            </w:r>
            <w:r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акции</w:t>
            </w:r>
            <w:r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ко</w:t>
            </w:r>
            <w:r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дню</w:t>
            </w:r>
            <w:r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матери;</w:t>
            </w:r>
            <w:r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участие</w:t>
            </w:r>
            <w:r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в</w:t>
            </w:r>
            <w:r>
              <w:rPr>
                <w:spacing w:val="-57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конкурсах</w:t>
            </w:r>
            <w:r>
              <w:rPr>
                <w:spacing w:val="-7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и</w:t>
            </w:r>
            <w:r>
              <w:rPr>
                <w:spacing w:val="8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проектах</w:t>
            </w:r>
            <w:r>
              <w:rPr>
                <w:spacing w:val="-7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от</w:t>
            </w:r>
            <w:r>
              <w:rPr>
                <w:spacing w:val="-3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РДДМ.</w:t>
            </w:r>
            <w:r/>
          </w:p>
        </w:tc>
        <w:tc>
          <w:tcPr>
            <w:tcBorders>
              <w:bottom w:val="single" w:color="000000" w:sz="6" w:space="0"/>
            </w:tcBorders>
            <w:tcW w:w="3221" w:type="dxa"/>
            <w:textDirection w:val="lrTb"/>
            <w:noWrap w:val="false"/>
          </w:tcPr>
          <w:p>
            <w:pPr>
              <w:pStyle w:val="839"/>
              <w:ind w:left="116" w:right="83"/>
              <w:jc w:val="both"/>
              <w:tabs>
                <w:tab w:val="left" w:pos="1498" w:leader="none"/>
                <w:tab w:val="left" w:pos="2074" w:leader="none"/>
                <w:tab w:val="left" w:pos="2132" w:leader="none"/>
                <w:tab w:val="left" w:pos="2881" w:leader="none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Советник</w:t>
            </w:r>
            <w:r>
              <w:rPr>
                <w:sz w:val="28"/>
                <w:szCs w:val="28"/>
              </w:rPr>
              <w:tab/>
              <w:t xml:space="preserve">директора </w:t>
            </w:r>
            <w:r>
              <w:rPr>
                <w:spacing w:val="-5"/>
                <w:sz w:val="28"/>
                <w:szCs w:val="28"/>
              </w:rPr>
              <w:t xml:space="preserve">по</w:t>
            </w:r>
            <w:r>
              <w:rPr>
                <w:spacing w:val="-57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воспитанию, </w:t>
            </w:r>
            <w:r>
              <w:rPr>
                <w:sz w:val="28"/>
                <w:szCs w:val="28"/>
              </w:rPr>
              <w:t xml:space="preserve">педагоги-</w:t>
            </w:r>
            <w:r>
              <w:rPr>
                <w:spacing w:val="-57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организаторы,актив</w:t>
            </w:r>
            <w:r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первичного</w:t>
            </w:r>
            <w:r>
              <w:rPr>
                <w:sz w:val="28"/>
                <w:szCs w:val="28"/>
              </w:rPr>
              <w:tab/>
              <w:t xml:space="preserve"> </w:t>
            </w:r>
            <w:r>
              <w:rPr>
                <w:spacing w:val="-1"/>
                <w:sz w:val="28"/>
                <w:szCs w:val="28"/>
              </w:rPr>
              <w:t xml:space="preserve">отделения</w:t>
            </w:r>
            <w:r/>
          </w:p>
          <w:p>
            <w:pPr>
              <w:pStyle w:val="839"/>
              <w:ind w:right="20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РДДМ, заместитель </w:t>
            </w:r>
            <w:r>
              <w:rPr>
                <w:sz w:val="28"/>
                <w:szCs w:val="28"/>
              </w:rPr>
              <w:t xml:space="preserve">директора</w:t>
            </w:r>
            <w:r>
              <w:rPr>
                <w:sz w:val="28"/>
                <w:szCs w:val="28"/>
              </w:rPr>
              <w:tab/>
            </w:r>
            <w:r>
              <w:rPr>
                <w:spacing w:val="-6"/>
                <w:sz w:val="28"/>
                <w:szCs w:val="28"/>
              </w:rPr>
              <w:t xml:space="preserve">по</w:t>
            </w:r>
            <w:r>
              <w:rPr>
                <w:spacing w:val="-57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ВР,</w:t>
            </w:r>
            <w:r>
              <w:rPr>
                <w:spacing w:val="2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классные</w:t>
            </w:r>
            <w:r>
              <w:rPr>
                <w:spacing w:val="-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руководители</w:t>
            </w:r>
            <w:r/>
          </w:p>
        </w:tc>
      </w:tr>
      <w:tr>
        <w:trPr>
          <w:trHeight w:val="1925"/>
        </w:trPr>
        <w:tc>
          <w:tcPr>
            <w:tcBorders>
              <w:top w:val="single" w:color="000000" w:sz="6" w:space="0"/>
            </w:tcBorders>
            <w:tcW w:w="1349" w:type="dxa"/>
            <w:textDirection w:val="lrTb"/>
            <w:noWrap w:val="false"/>
          </w:tcPr>
          <w:p>
            <w:pPr>
              <w:pStyle w:val="839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</w:r>
            <w:r/>
          </w:p>
          <w:p>
            <w:pPr>
              <w:pStyle w:val="839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</w:r>
            <w:r/>
          </w:p>
          <w:p>
            <w:pPr>
              <w:pStyle w:val="839"/>
              <w:ind w:left="171" w:right="162"/>
              <w:jc w:val="both"/>
              <w:spacing w:before="20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Декабрь</w:t>
            </w:r>
            <w:r/>
          </w:p>
        </w:tc>
        <w:tc>
          <w:tcPr>
            <w:tcBorders>
              <w:top w:val="single" w:color="000000" w:sz="6" w:space="0"/>
            </w:tcBorders>
            <w:tcW w:w="4936" w:type="dxa"/>
            <w:textDirection w:val="lrTb"/>
            <w:noWrap w:val="false"/>
          </w:tcPr>
          <w:p>
            <w:pPr>
              <w:pStyle w:val="839"/>
              <w:jc w:val="both"/>
              <w:spacing w:before="9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</w:r>
            <w:r/>
          </w:p>
          <w:p>
            <w:pPr>
              <w:pStyle w:val="839"/>
              <w:ind w:left="115" w:right="99"/>
              <w:jc w:val="both"/>
              <w:spacing w:line="242" w:lineRule="auto"/>
              <w:tabs>
                <w:tab w:val="left" w:pos="2146" w:leader="none"/>
                <w:tab w:val="left" w:pos="4134" w:leader="none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Работа по</w:t>
            </w:r>
            <w:r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плану РДДМ;</w:t>
            </w:r>
            <w:r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участие в</w:t>
            </w:r>
            <w:r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треках</w:t>
            </w:r>
            <w:r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Орлята-России; Всероссийский </w:t>
            </w:r>
            <w:r>
              <w:rPr>
                <w:spacing w:val="-2"/>
                <w:sz w:val="28"/>
                <w:szCs w:val="28"/>
              </w:rPr>
              <w:t xml:space="preserve">проект</w:t>
            </w:r>
            <w:r/>
          </w:p>
          <w:p>
            <w:pPr>
              <w:pStyle w:val="839"/>
              <w:ind w:left="115"/>
              <w:jc w:val="both"/>
              <w:spacing w:line="271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«Хранители</w:t>
            </w:r>
            <w:r>
              <w:rPr>
                <w:spacing w:val="68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истории»;</w:t>
            </w:r>
            <w:r>
              <w:rPr>
                <w:spacing w:val="63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«Волонтеры</w:t>
            </w:r>
            <w:r>
              <w:rPr>
                <w:spacing w:val="65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науки»;</w:t>
            </w:r>
            <w:r/>
          </w:p>
          <w:p>
            <w:pPr>
              <w:pStyle w:val="839"/>
              <w:ind w:left="115" w:right="106"/>
              <w:jc w:val="both"/>
              <w:spacing w:before="10" w:line="232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«Российский</w:t>
            </w:r>
            <w:r>
              <w:rPr>
                <w:spacing w:val="29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детский</w:t>
            </w:r>
            <w:r>
              <w:rPr>
                <w:spacing w:val="28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дед</w:t>
            </w:r>
            <w:r>
              <w:rPr>
                <w:spacing w:val="25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Мороз»;</w:t>
            </w:r>
            <w:r>
              <w:rPr>
                <w:spacing w:val="28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участие</w:t>
            </w:r>
            <w:r>
              <w:rPr>
                <w:spacing w:val="25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в</w:t>
            </w:r>
            <w:r>
              <w:rPr>
                <w:spacing w:val="-57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конкурсах</w:t>
            </w:r>
            <w:r>
              <w:rPr>
                <w:spacing w:val="-7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и</w:t>
            </w:r>
            <w:r>
              <w:rPr>
                <w:spacing w:val="8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проектах</w:t>
            </w:r>
            <w:r>
              <w:rPr>
                <w:spacing w:val="-7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от</w:t>
            </w:r>
            <w:r>
              <w:rPr>
                <w:spacing w:val="-3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РДДМ.</w:t>
            </w:r>
            <w:r/>
          </w:p>
        </w:tc>
        <w:tc>
          <w:tcPr>
            <w:tcBorders>
              <w:top w:val="single" w:color="000000" w:sz="6" w:space="0"/>
            </w:tcBorders>
            <w:tcW w:w="3221" w:type="dxa"/>
            <w:textDirection w:val="lrTb"/>
            <w:noWrap w:val="false"/>
          </w:tcPr>
          <w:p>
            <w:pPr>
              <w:pStyle w:val="839"/>
              <w:ind w:left="116" w:right="85" w:firstLine="62"/>
              <w:jc w:val="both"/>
              <w:spacing w:line="237" w:lineRule="auto"/>
              <w:tabs>
                <w:tab w:val="left" w:pos="1498" w:leader="none"/>
                <w:tab w:val="left" w:pos="2132" w:leader="none"/>
                <w:tab w:val="left" w:pos="2881" w:leader="none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Советник</w:t>
            </w:r>
            <w:r>
              <w:rPr>
                <w:sz w:val="28"/>
                <w:szCs w:val="28"/>
              </w:rPr>
              <w:tab/>
              <w:t xml:space="preserve">директора </w:t>
            </w:r>
            <w:r>
              <w:rPr>
                <w:spacing w:val="-6"/>
                <w:sz w:val="28"/>
                <w:szCs w:val="28"/>
              </w:rPr>
              <w:t xml:space="preserve">по</w:t>
            </w:r>
            <w:r>
              <w:rPr>
                <w:spacing w:val="-57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воспитанию, </w:t>
            </w:r>
            <w:r>
              <w:rPr>
                <w:sz w:val="28"/>
                <w:szCs w:val="28"/>
              </w:rPr>
              <w:t xml:space="preserve">педагоги-</w:t>
            </w:r>
            <w:r/>
          </w:p>
          <w:p>
            <w:pPr>
              <w:pStyle w:val="839"/>
              <w:ind w:left="116" w:right="84"/>
              <w:jc w:val="both"/>
              <w:spacing w:line="237" w:lineRule="auto"/>
              <w:tabs>
                <w:tab w:val="left" w:pos="2555" w:leader="none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организаторы, </w:t>
            </w:r>
            <w:r>
              <w:rPr>
                <w:spacing w:val="-1"/>
                <w:sz w:val="28"/>
                <w:szCs w:val="28"/>
              </w:rPr>
              <w:t xml:space="preserve">актив</w:t>
            </w:r>
            <w:r>
              <w:rPr>
                <w:spacing w:val="-57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первичного</w:t>
            </w:r>
            <w:r>
              <w:rPr>
                <w:spacing w:val="-3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отделения</w:t>
            </w:r>
            <w:r/>
          </w:p>
          <w:p>
            <w:pPr>
              <w:pStyle w:val="839"/>
              <w:ind w:right="195"/>
              <w:jc w:val="both"/>
              <w:spacing w:line="275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РДДМ, заместитель </w:t>
            </w:r>
            <w:r>
              <w:rPr>
                <w:sz w:val="28"/>
                <w:szCs w:val="28"/>
              </w:rPr>
              <w:t xml:space="preserve">директора</w:t>
            </w:r>
            <w:r>
              <w:rPr>
                <w:sz w:val="28"/>
                <w:szCs w:val="28"/>
              </w:rPr>
              <w:tab/>
            </w:r>
            <w:r>
              <w:rPr>
                <w:spacing w:val="-6"/>
                <w:sz w:val="28"/>
                <w:szCs w:val="28"/>
              </w:rPr>
              <w:t xml:space="preserve">по</w:t>
            </w:r>
            <w:r>
              <w:rPr>
                <w:spacing w:val="-57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ВР,</w:t>
            </w:r>
            <w:r>
              <w:rPr>
                <w:spacing w:val="2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классные</w:t>
            </w:r>
            <w:r>
              <w:rPr>
                <w:spacing w:val="-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руководители</w:t>
            </w:r>
            <w:r/>
          </w:p>
        </w:tc>
      </w:tr>
      <w:tr>
        <w:trPr>
          <w:trHeight w:val="1934"/>
        </w:trPr>
        <w:tc>
          <w:tcPr>
            <w:tcW w:w="1349" w:type="dxa"/>
            <w:textDirection w:val="lrTb"/>
            <w:noWrap w:val="false"/>
          </w:tcPr>
          <w:p>
            <w:pPr>
              <w:pStyle w:val="839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</w:r>
            <w:r/>
          </w:p>
          <w:p>
            <w:pPr>
              <w:pStyle w:val="839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</w:r>
            <w:r/>
          </w:p>
          <w:p>
            <w:pPr>
              <w:pStyle w:val="839"/>
              <w:ind w:left="175" w:right="162"/>
              <w:jc w:val="both"/>
              <w:spacing w:before="21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Январь</w:t>
            </w:r>
            <w:r/>
          </w:p>
        </w:tc>
        <w:tc>
          <w:tcPr>
            <w:tcW w:w="4936" w:type="dxa"/>
            <w:textDirection w:val="lrTb"/>
            <w:noWrap w:val="false"/>
          </w:tcPr>
          <w:p>
            <w:pPr>
              <w:pStyle w:val="839"/>
              <w:ind w:right="88"/>
              <w:jc w:val="both"/>
              <w:spacing w:before="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Работа</w:t>
            </w:r>
            <w:r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по</w:t>
            </w:r>
            <w:r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плану</w:t>
            </w:r>
            <w:r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РДДМ;</w:t>
            </w:r>
            <w:r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участие</w:t>
            </w:r>
            <w:r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в</w:t>
            </w:r>
            <w:r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треках</w:t>
            </w:r>
            <w:r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Орлята-России;</w:t>
            </w:r>
            <w:r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участие</w:t>
            </w:r>
            <w:r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в</w:t>
            </w:r>
            <w:r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конкурсах</w:t>
            </w:r>
            <w:r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и</w:t>
            </w:r>
            <w:r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проектах</w:t>
            </w:r>
            <w:r>
              <w:rPr>
                <w:spacing w:val="-7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от</w:t>
            </w:r>
            <w:r>
              <w:rPr>
                <w:spacing w:val="-2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РДДМ.</w:t>
            </w:r>
            <w:r/>
          </w:p>
        </w:tc>
        <w:tc>
          <w:tcPr>
            <w:tcW w:w="3221" w:type="dxa"/>
            <w:textDirection w:val="lrTb"/>
            <w:noWrap w:val="false"/>
          </w:tcPr>
          <w:p>
            <w:pPr>
              <w:pStyle w:val="839"/>
              <w:ind w:left="116" w:right="85" w:firstLine="62"/>
              <w:jc w:val="both"/>
              <w:spacing w:line="237" w:lineRule="auto"/>
              <w:tabs>
                <w:tab w:val="left" w:pos="1498" w:leader="none"/>
                <w:tab w:val="left" w:pos="2132" w:leader="none"/>
                <w:tab w:val="left" w:pos="2881" w:leader="none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Советник</w:t>
            </w:r>
            <w:r>
              <w:rPr>
                <w:sz w:val="28"/>
                <w:szCs w:val="28"/>
              </w:rPr>
              <w:tab/>
              <w:t xml:space="preserve">директора </w:t>
            </w:r>
            <w:r>
              <w:rPr>
                <w:spacing w:val="-6"/>
                <w:sz w:val="28"/>
                <w:szCs w:val="28"/>
              </w:rPr>
              <w:t xml:space="preserve">по</w:t>
            </w:r>
            <w:r>
              <w:rPr>
                <w:spacing w:val="-57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воспитанию, </w:t>
            </w:r>
            <w:r>
              <w:rPr>
                <w:sz w:val="28"/>
                <w:szCs w:val="28"/>
              </w:rPr>
              <w:t xml:space="preserve">педагоги-</w:t>
            </w:r>
            <w:r/>
          </w:p>
          <w:p>
            <w:pPr>
              <w:pStyle w:val="839"/>
              <w:ind w:left="116" w:right="83"/>
              <w:jc w:val="both"/>
              <w:spacing w:line="237" w:lineRule="auto"/>
              <w:tabs>
                <w:tab w:val="left" w:pos="2074" w:leader="none"/>
                <w:tab w:val="left" w:pos="2555" w:leader="none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организаторы, </w:t>
            </w:r>
            <w:r>
              <w:rPr>
                <w:spacing w:val="-1"/>
                <w:sz w:val="28"/>
                <w:szCs w:val="28"/>
              </w:rPr>
              <w:t xml:space="preserve">актив</w:t>
            </w:r>
            <w:r>
              <w:rPr>
                <w:spacing w:val="-57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первичного </w:t>
            </w:r>
            <w:r>
              <w:rPr>
                <w:spacing w:val="-1"/>
                <w:sz w:val="28"/>
                <w:szCs w:val="28"/>
              </w:rPr>
              <w:t xml:space="preserve">отделения</w:t>
            </w:r>
            <w:r/>
          </w:p>
          <w:p>
            <w:pPr>
              <w:pStyle w:val="839"/>
              <w:ind w:left="116" w:right="84"/>
              <w:jc w:val="both"/>
              <w:tabs>
                <w:tab w:val="left" w:pos="1393" w:leader="none"/>
                <w:tab w:val="left" w:pos="1887" w:leader="none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РДДМ, </w:t>
            </w:r>
            <w:r>
              <w:rPr>
                <w:spacing w:val="-1"/>
                <w:sz w:val="28"/>
                <w:szCs w:val="28"/>
              </w:rPr>
              <w:t xml:space="preserve">заместитель</w:t>
            </w:r>
            <w:r>
              <w:rPr>
                <w:spacing w:val="-57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директора</w:t>
            </w:r>
            <w:r>
              <w:rPr>
                <w:sz w:val="28"/>
                <w:szCs w:val="28"/>
              </w:rPr>
              <w:tab/>
              <w:t xml:space="preserve">по ВР, </w:t>
            </w:r>
            <w:r>
              <w:rPr>
                <w:sz w:val="28"/>
                <w:szCs w:val="28"/>
              </w:rPr>
              <w:t xml:space="preserve">классные</w:t>
            </w:r>
            <w:r>
              <w:rPr>
                <w:spacing w:val="-2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руководители</w:t>
            </w:r>
            <w:r/>
          </w:p>
        </w:tc>
      </w:tr>
      <w:tr>
        <w:trPr>
          <w:trHeight w:val="1934"/>
        </w:trPr>
        <w:tc>
          <w:tcPr>
            <w:tcW w:w="1349" w:type="dxa"/>
            <w:textDirection w:val="lrTb"/>
            <w:noWrap w:val="false"/>
          </w:tcPr>
          <w:p>
            <w:pPr>
              <w:pStyle w:val="839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</w:r>
            <w:r/>
          </w:p>
          <w:p>
            <w:pPr>
              <w:pStyle w:val="839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</w:r>
            <w:r/>
          </w:p>
          <w:p>
            <w:pPr>
              <w:pStyle w:val="839"/>
              <w:ind w:left="175" w:right="148"/>
              <w:jc w:val="both"/>
              <w:spacing w:before="21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Февраль</w:t>
            </w:r>
            <w:r/>
          </w:p>
        </w:tc>
        <w:tc>
          <w:tcPr>
            <w:tcW w:w="4936" w:type="dxa"/>
            <w:textDirection w:val="lrTb"/>
            <w:noWrap w:val="false"/>
          </w:tcPr>
          <w:p>
            <w:pPr>
              <w:pStyle w:val="839"/>
              <w:ind w:right="88"/>
              <w:jc w:val="both"/>
              <w:spacing w:before="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Работа</w:t>
            </w:r>
            <w:r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по</w:t>
            </w:r>
            <w:r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плану</w:t>
            </w:r>
            <w:r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РДДМ;</w:t>
            </w:r>
            <w:r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участие</w:t>
            </w:r>
            <w:r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в</w:t>
            </w:r>
            <w:r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треках</w:t>
            </w:r>
            <w:r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Орлята-России;</w:t>
            </w:r>
            <w:r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участие</w:t>
            </w:r>
            <w:r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в</w:t>
            </w:r>
            <w:r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конкурсах</w:t>
            </w:r>
            <w:r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и</w:t>
            </w:r>
            <w:r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проектах от РДДМ; участие в акции ко дню</w:t>
            </w:r>
            <w:r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защитника Отечества.</w:t>
            </w:r>
            <w:r/>
          </w:p>
        </w:tc>
        <w:tc>
          <w:tcPr>
            <w:tcW w:w="3221" w:type="dxa"/>
            <w:textDirection w:val="lrTb"/>
            <w:noWrap w:val="false"/>
          </w:tcPr>
          <w:p>
            <w:pPr>
              <w:pStyle w:val="839"/>
              <w:ind w:right="85"/>
              <w:jc w:val="both"/>
              <w:tabs>
                <w:tab w:val="left" w:pos="1498" w:leader="none"/>
                <w:tab w:val="left" w:pos="2132" w:leader="none"/>
                <w:tab w:val="left" w:pos="2872" w:leader="none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Советник</w:t>
            </w:r>
            <w:r>
              <w:rPr>
                <w:sz w:val="28"/>
                <w:szCs w:val="28"/>
              </w:rPr>
              <w:tab/>
              <w:t xml:space="preserve">директора </w:t>
            </w:r>
            <w:r>
              <w:rPr>
                <w:spacing w:val="-6"/>
                <w:sz w:val="28"/>
                <w:szCs w:val="28"/>
              </w:rPr>
              <w:t xml:space="preserve">по</w:t>
            </w:r>
            <w:r>
              <w:rPr>
                <w:spacing w:val="-57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воспитанию, </w:t>
            </w:r>
            <w:r>
              <w:rPr>
                <w:sz w:val="28"/>
                <w:szCs w:val="28"/>
              </w:rPr>
              <w:t xml:space="preserve">педагоги-</w:t>
            </w:r>
            <w:r>
              <w:rPr>
                <w:spacing w:val="-57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организаторы, </w:t>
            </w:r>
            <w:r>
              <w:rPr>
                <w:sz w:val="28"/>
                <w:szCs w:val="28"/>
              </w:rPr>
              <w:t xml:space="preserve">актив</w:t>
            </w:r>
            <w:r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первичного </w:t>
            </w:r>
            <w:r>
              <w:rPr>
                <w:sz w:val="28"/>
                <w:szCs w:val="28"/>
              </w:rPr>
              <w:t xml:space="preserve">отделения</w:t>
            </w:r>
            <w:r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РДДМ, заместитель </w:t>
            </w:r>
            <w:r>
              <w:rPr>
                <w:sz w:val="28"/>
                <w:szCs w:val="28"/>
              </w:rPr>
              <w:t xml:space="preserve">директора</w:t>
            </w:r>
            <w:r>
              <w:rPr>
                <w:sz w:val="28"/>
                <w:szCs w:val="28"/>
              </w:rPr>
              <w:tab/>
            </w:r>
            <w:r>
              <w:rPr>
                <w:spacing w:val="-6"/>
                <w:sz w:val="28"/>
                <w:szCs w:val="28"/>
              </w:rPr>
              <w:t xml:space="preserve">по</w:t>
            </w:r>
            <w:r>
              <w:rPr>
                <w:spacing w:val="-57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ВР,</w:t>
            </w:r>
            <w:r>
              <w:rPr>
                <w:spacing w:val="2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классные</w:t>
            </w:r>
            <w:r>
              <w:rPr>
                <w:spacing w:val="-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руководители</w:t>
            </w:r>
            <w:r/>
          </w:p>
        </w:tc>
      </w:tr>
      <w:tr>
        <w:trPr>
          <w:trHeight w:val="1929"/>
        </w:trPr>
        <w:tc>
          <w:tcPr>
            <w:tcW w:w="1349" w:type="dxa"/>
            <w:textDirection w:val="lrTb"/>
            <w:noWrap w:val="false"/>
          </w:tcPr>
          <w:p>
            <w:pPr>
              <w:pStyle w:val="839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</w:r>
            <w:r/>
          </w:p>
          <w:p>
            <w:pPr>
              <w:pStyle w:val="839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</w:r>
            <w:r/>
          </w:p>
          <w:p>
            <w:pPr>
              <w:pStyle w:val="839"/>
              <w:ind w:left="175" w:right="156"/>
              <w:jc w:val="both"/>
              <w:spacing w:before="21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Март</w:t>
            </w:r>
            <w:r/>
          </w:p>
        </w:tc>
        <w:tc>
          <w:tcPr>
            <w:tcW w:w="4936" w:type="dxa"/>
            <w:textDirection w:val="lrTb"/>
            <w:noWrap w:val="false"/>
          </w:tcPr>
          <w:p>
            <w:pPr>
              <w:pStyle w:val="839"/>
              <w:ind w:right="88"/>
              <w:jc w:val="both"/>
              <w:spacing w:before="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Работа</w:t>
            </w:r>
            <w:r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по</w:t>
            </w:r>
            <w:r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плану</w:t>
            </w:r>
            <w:r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РДДМ;</w:t>
            </w:r>
            <w:r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участие</w:t>
            </w:r>
            <w:r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в</w:t>
            </w:r>
            <w:r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треках</w:t>
            </w:r>
            <w:r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Орлята-России;</w:t>
            </w:r>
            <w:r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участие</w:t>
            </w:r>
            <w:r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в</w:t>
            </w:r>
            <w:r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конкурсах</w:t>
            </w:r>
            <w:r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и</w:t>
            </w:r>
            <w:r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проектах</w:t>
            </w:r>
            <w:r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от</w:t>
            </w:r>
            <w:r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РДДМ;</w:t>
            </w:r>
            <w:r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участие</w:t>
            </w:r>
            <w:r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в</w:t>
            </w:r>
            <w:r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акции</w:t>
            </w:r>
            <w:r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ко</w:t>
            </w:r>
            <w:r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pacing w:val="-1"/>
                <w:sz w:val="28"/>
                <w:szCs w:val="28"/>
              </w:rPr>
              <w:t xml:space="preserve">Международному</w:t>
            </w:r>
            <w:r>
              <w:rPr>
                <w:spacing w:val="-15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женскому</w:t>
            </w:r>
            <w:r>
              <w:rPr>
                <w:spacing w:val="-16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дню.</w:t>
            </w:r>
            <w:r/>
          </w:p>
        </w:tc>
        <w:tc>
          <w:tcPr>
            <w:tcW w:w="3221" w:type="dxa"/>
            <w:textDirection w:val="lrTb"/>
            <w:noWrap w:val="false"/>
          </w:tcPr>
          <w:p>
            <w:pPr>
              <w:pStyle w:val="839"/>
              <w:ind w:left="116" w:right="85" w:firstLine="62"/>
              <w:jc w:val="both"/>
              <w:spacing w:line="237" w:lineRule="auto"/>
              <w:tabs>
                <w:tab w:val="left" w:pos="1498" w:leader="none"/>
                <w:tab w:val="left" w:pos="2132" w:leader="none"/>
                <w:tab w:val="left" w:pos="2881" w:leader="none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Советник</w:t>
            </w:r>
            <w:r>
              <w:rPr>
                <w:sz w:val="28"/>
                <w:szCs w:val="28"/>
              </w:rPr>
              <w:tab/>
              <w:t xml:space="preserve">директора </w:t>
            </w:r>
            <w:r>
              <w:rPr>
                <w:spacing w:val="-6"/>
                <w:sz w:val="28"/>
                <w:szCs w:val="28"/>
              </w:rPr>
              <w:t xml:space="preserve">по</w:t>
            </w:r>
            <w:r>
              <w:rPr>
                <w:spacing w:val="-57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воспитанию, </w:t>
            </w:r>
            <w:r>
              <w:rPr>
                <w:sz w:val="28"/>
                <w:szCs w:val="28"/>
              </w:rPr>
              <w:t xml:space="preserve">педагоги-</w:t>
            </w:r>
            <w:r/>
          </w:p>
          <w:p>
            <w:pPr>
              <w:pStyle w:val="839"/>
              <w:ind w:left="116" w:right="83"/>
              <w:jc w:val="both"/>
              <w:tabs>
                <w:tab w:val="left" w:pos="2074" w:leader="none"/>
                <w:tab w:val="left" w:pos="2281" w:leader="none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организаторы,</w:t>
            </w:r>
            <w:r>
              <w:rPr>
                <w:sz w:val="28"/>
                <w:szCs w:val="28"/>
              </w:rPr>
              <w:tab/>
            </w:r>
            <w:r>
              <w:rPr>
                <w:sz w:val="28"/>
                <w:szCs w:val="28"/>
              </w:rPr>
              <w:tab/>
              <w:t xml:space="preserve">актив</w:t>
            </w:r>
            <w:r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первичного </w:t>
            </w:r>
            <w:r>
              <w:rPr>
                <w:spacing w:val="-1"/>
                <w:sz w:val="28"/>
                <w:szCs w:val="28"/>
              </w:rPr>
              <w:t xml:space="preserve">отделения</w:t>
            </w:r>
            <w:r/>
          </w:p>
          <w:p>
            <w:pPr>
              <w:pStyle w:val="839"/>
              <w:ind w:left="116" w:right="84"/>
              <w:jc w:val="both"/>
              <w:spacing w:line="237" w:lineRule="auto"/>
              <w:tabs>
                <w:tab w:val="left" w:pos="1393" w:leader="none"/>
                <w:tab w:val="left" w:pos="1887" w:leader="none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РДДМ,</w:t>
            </w:r>
            <w:r>
              <w:rPr>
                <w:sz w:val="28"/>
                <w:szCs w:val="28"/>
              </w:rPr>
              <w:tab/>
            </w:r>
            <w:r>
              <w:rPr>
                <w:spacing w:val="-1"/>
                <w:sz w:val="28"/>
                <w:szCs w:val="28"/>
              </w:rPr>
              <w:t xml:space="preserve">заместитель</w:t>
            </w:r>
            <w:r>
              <w:rPr>
                <w:spacing w:val="-57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директора</w:t>
            </w:r>
            <w:r>
              <w:rPr>
                <w:sz w:val="28"/>
                <w:szCs w:val="28"/>
              </w:rPr>
              <w:tab/>
              <w:t xml:space="preserve">по ВР, </w:t>
            </w:r>
            <w:r>
              <w:rPr>
                <w:sz w:val="28"/>
                <w:szCs w:val="28"/>
              </w:rPr>
              <w:t xml:space="preserve">классные</w:t>
            </w:r>
            <w:r>
              <w:rPr>
                <w:spacing w:val="-5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руководители</w:t>
            </w:r>
            <w:r/>
          </w:p>
        </w:tc>
      </w:tr>
    </w:tbl>
    <w:p>
      <w:pPr>
        <w:jc w:val="both"/>
        <w:spacing w:line="266" w:lineRule="exact"/>
        <w:rPr>
          <w:sz w:val="28"/>
          <w:szCs w:val="28"/>
        </w:rPr>
      </w:pPr>
      <w:r>
        <w:rPr>
          <w:sz w:val="28"/>
          <w:szCs w:val="28"/>
        </w:rPr>
      </w:r>
      <w:r/>
    </w:p>
    <w:tbl>
      <w:tblPr>
        <w:tblStyle w:val="836"/>
        <w:tblW w:w="0" w:type="auto"/>
        <w:tblInd w:w="11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1E0" w:firstRow="1" w:lastRow="1" w:firstColumn="1" w:lastColumn="1" w:noHBand="0" w:noVBand="0"/>
      </w:tblPr>
      <w:tblGrid>
        <w:gridCol w:w="1349"/>
        <w:gridCol w:w="4936"/>
        <w:gridCol w:w="3221"/>
      </w:tblGrid>
      <w:tr>
        <w:trPr>
          <w:trHeight w:val="1934"/>
        </w:trPr>
        <w:tc>
          <w:tcPr>
            <w:tcW w:w="1349" w:type="dxa"/>
            <w:textDirection w:val="lrTb"/>
            <w:noWrap w:val="false"/>
          </w:tcPr>
          <w:p>
            <w:pPr>
              <w:pStyle w:val="839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</w:r>
            <w:r/>
          </w:p>
          <w:p>
            <w:pPr>
              <w:pStyle w:val="839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</w:r>
            <w:r/>
          </w:p>
          <w:p>
            <w:pPr>
              <w:pStyle w:val="839"/>
              <w:ind w:left="170" w:right="162"/>
              <w:jc w:val="both"/>
              <w:spacing w:before="21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Апрель</w:t>
            </w:r>
            <w:r/>
          </w:p>
        </w:tc>
        <w:tc>
          <w:tcPr>
            <w:tcW w:w="4936" w:type="dxa"/>
            <w:textDirection w:val="lrTb"/>
            <w:noWrap w:val="false"/>
          </w:tcPr>
          <w:p>
            <w:pPr>
              <w:pStyle w:val="839"/>
              <w:ind w:right="84"/>
              <w:jc w:val="both"/>
              <w:spacing w:before="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Работа</w:t>
            </w:r>
            <w:r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по</w:t>
            </w:r>
            <w:r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плану</w:t>
            </w:r>
            <w:r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РДДМ;</w:t>
            </w:r>
            <w:r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участие</w:t>
            </w:r>
            <w:r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в</w:t>
            </w:r>
            <w:r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треках</w:t>
            </w:r>
            <w:r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Орлята-России;</w:t>
            </w:r>
            <w:r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участие</w:t>
            </w:r>
            <w:r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в</w:t>
            </w:r>
            <w:r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конкурсах</w:t>
            </w:r>
            <w:r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и</w:t>
            </w:r>
            <w:r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проектах от РДДМ; участие в акции ко Дню</w:t>
            </w:r>
            <w:r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смеха.</w:t>
            </w:r>
            <w:r/>
          </w:p>
        </w:tc>
        <w:tc>
          <w:tcPr>
            <w:tcW w:w="3221" w:type="dxa"/>
            <w:textDirection w:val="lrTb"/>
            <w:noWrap w:val="false"/>
          </w:tcPr>
          <w:p>
            <w:pPr>
              <w:pStyle w:val="839"/>
              <w:ind w:left="116" w:right="85"/>
              <w:jc w:val="both"/>
              <w:spacing w:line="242" w:lineRule="auto"/>
              <w:tabs>
                <w:tab w:val="left" w:pos="1498" w:leader="none"/>
                <w:tab w:val="left" w:pos="2132" w:leader="none"/>
                <w:tab w:val="left" w:pos="2881" w:leader="none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Советник</w:t>
            </w:r>
            <w:r>
              <w:rPr>
                <w:sz w:val="28"/>
                <w:szCs w:val="28"/>
              </w:rPr>
              <w:tab/>
              <w:t xml:space="preserve">директора </w:t>
            </w:r>
            <w:r>
              <w:rPr>
                <w:spacing w:val="-6"/>
                <w:sz w:val="28"/>
                <w:szCs w:val="28"/>
              </w:rPr>
              <w:t xml:space="preserve">по</w:t>
            </w:r>
            <w:r>
              <w:rPr>
                <w:spacing w:val="-57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воспитанию, </w:t>
            </w:r>
            <w:r>
              <w:rPr>
                <w:sz w:val="28"/>
                <w:szCs w:val="28"/>
              </w:rPr>
              <w:t xml:space="preserve">педагоги-</w:t>
            </w:r>
            <w:r/>
          </w:p>
          <w:p>
            <w:pPr>
              <w:pStyle w:val="839"/>
              <w:ind w:left="116" w:right="84"/>
              <w:jc w:val="both"/>
              <w:tabs>
                <w:tab w:val="left" w:pos="2555" w:leader="none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организаторы, </w:t>
            </w:r>
            <w:r>
              <w:rPr>
                <w:spacing w:val="-1"/>
                <w:sz w:val="28"/>
                <w:szCs w:val="28"/>
              </w:rPr>
              <w:t xml:space="preserve">актив</w:t>
            </w:r>
            <w:r>
              <w:rPr>
                <w:spacing w:val="-57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первичного отделения</w:t>
            </w:r>
            <w:r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РДДМ, заместитель </w:t>
            </w:r>
            <w:r>
              <w:rPr>
                <w:sz w:val="28"/>
                <w:szCs w:val="28"/>
              </w:rPr>
              <w:t xml:space="preserve">директора</w:t>
            </w:r>
            <w:r>
              <w:rPr>
                <w:sz w:val="28"/>
                <w:szCs w:val="28"/>
              </w:rPr>
              <w:tab/>
            </w:r>
            <w:r>
              <w:rPr>
                <w:spacing w:val="-6"/>
                <w:sz w:val="28"/>
                <w:szCs w:val="28"/>
              </w:rPr>
              <w:t xml:space="preserve">по</w:t>
            </w:r>
            <w:r>
              <w:rPr>
                <w:spacing w:val="-57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ВР,</w:t>
            </w:r>
            <w:r>
              <w:rPr>
                <w:spacing w:val="2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классные</w:t>
            </w:r>
            <w:r>
              <w:rPr>
                <w:spacing w:val="-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руководители</w:t>
            </w:r>
            <w:r/>
          </w:p>
        </w:tc>
      </w:tr>
      <w:tr>
        <w:trPr>
          <w:trHeight w:val="1929"/>
        </w:trPr>
        <w:tc>
          <w:tcPr>
            <w:tcW w:w="1349" w:type="dxa"/>
            <w:textDirection w:val="lrTb"/>
            <w:noWrap w:val="false"/>
          </w:tcPr>
          <w:p>
            <w:pPr>
              <w:pStyle w:val="839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</w:r>
            <w:r/>
          </w:p>
          <w:p>
            <w:pPr>
              <w:pStyle w:val="839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</w:r>
            <w:r/>
          </w:p>
          <w:p>
            <w:pPr>
              <w:pStyle w:val="839"/>
              <w:ind w:left="175" w:right="157"/>
              <w:jc w:val="both"/>
              <w:spacing w:before="20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Май</w:t>
            </w:r>
            <w:r/>
          </w:p>
        </w:tc>
        <w:tc>
          <w:tcPr>
            <w:tcW w:w="4936" w:type="dxa"/>
            <w:textDirection w:val="lrTb"/>
            <w:noWrap w:val="false"/>
          </w:tcPr>
          <w:p>
            <w:pPr>
              <w:pStyle w:val="839"/>
              <w:jc w:val="both"/>
              <w:spacing w:before="2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</w:r>
            <w:r/>
          </w:p>
          <w:p>
            <w:pPr>
              <w:pStyle w:val="839"/>
              <w:ind w:left="115" w:right="88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Работа</w:t>
            </w:r>
            <w:r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по</w:t>
            </w:r>
            <w:r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плану</w:t>
            </w:r>
            <w:r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РДДМ;</w:t>
            </w:r>
            <w:r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участие</w:t>
            </w:r>
            <w:r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в</w:t>
            </w:r>
            <w:r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треках</w:t>
            </w:r>
            <w:r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Орлята-России;</w:t>
            </w:r>
            <w:r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участие</w:t>
            </w:r>
            <w:r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в</w:t>
            </w:r>
            <w:r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конкурсах</w:t>
            </w:r>
            <w:r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и</w:t>
            </w:r>
            <w:r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проектах от РДДМ; участие в акции «Окна</w:t>
            </w:r>
            <w:r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Победы»,</w:t>
            </w:r>
            <w:r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«Бессмертный</w:t>
            </w:r>
            <w:r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полк»,</w:t>
            </w:r>
            <w:r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«Песни</w:t>
            </w:r>
            <w:r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Победы».</w:t>
            </w:r>
            <w:r/>
          </w:p>
        </w:tc>
        <w:tc>
          <w:tcPr>
            <w:tcW w:w="3221" w:type="dxa"/>
            <w:textDirection w:val="lrTb"/>
            <w:noWrap w:val="false"/>
          </w:tcPr>
          <w:p>
            <w:pPr>
              <w:pStyle w:val="839"/>
              <w:ind w:left="116" w:right="85"/>
              <w:jc w:val="both"/>
              <w:spacing w:line="237" w:lineRule="auto"/>
              <w:tabs>
                <w:tab w:val="left" w:pos="1498" w:leader="none"/>
                <w:tab w:val="left" w:pos="2132" w:leader="none"/>
                <w:tab w:val="left" w:pos="2881" w:leader="none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Советник</w:t>
            </w:r>
            <w:r>
              <w:rPr>
                <w:sz w:val="28"/>
                <w:szCs w:val="28"/>
              </w:rPr>
              <w:tab/>
              <w:t xml:space="preserve">директора </w:t>
            </w:r>
            <w:r>
              <w:rPr>
                <w:spacing w:val="-6"/>
                <w:sz w:val="28"/>
                <w:szCs w:val="28"/>
              </w:rPr>
              <w:t xml:space="preserve">по</w:t>
            </w:r>
            <w:r>
              <w:rPr>
                <w:spacing w:val="-57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воспитанию, </w:t>
            </w:r>
            <w:r>
              <w:rPr>
                <w:sz w:val="28"/>
                <w:szCs w:val="28"/>
              </w:rPr>
              <w:t xml:space="preserve">педагоги-</w:t>
            </w:r>
            <w:r/>
          </w:p>
          <w:p>
            <w:pPr>
              <w:pStyle w:val="839"/>
              <w:ind w:left="116" w:right="83"/>
              <w:jc w:val="both"/>
              <w:spacing w:line="237" w:lineRule="auto"/>
              <w:tabs>
                <w:tab w:val="left" w:pos="2074" w:leader="none"/>
                <w:tab w:val="left" w:pos="2555" w:leader="none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организаторы, </w:t>
            </w:r>
            <w:r>
              <w:rPr>
                <w:spacing w:val="-1"/>
                <w:sz w:val="28"/>
                <w:szCs w:val="28"/>
              </w:rPr>
              <w:t xml:space="preserve">актив</w:t>
            </w:r>
            <w:r>
              <w:rPr>
                <w:spacing w:val="-57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первичного </w:t>
            </w:r>
            <w:r>
              <w:rPr>
                <w:spacing w:val="-1"/>
                <w:sz w:val="28"/>
                <w:szCs w:val="28"/>
              </w:rPr>
              <w:t xml:space="preserve">отделения</w:t>
            </w:r>
            <w:r/>
          </w:p>
          <w:p>
            <w:pPr>
              <w:pStyle w:val="839"/>
              <w:ind w:left="116" w:right="84"/>
              <w:jc w:val="both"/>
              <w:spacing w:line="237" w:lineRule="auto"/>
              <w:tabs>
                <w:tab w:val="left" w:pos="1393" w:leader="none"/>
                <w:tab w:val="left" w:pos="1887" w:leader="none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РДДМ, </w:t>
            </w:r>
            <w:r>
              <w:rPr>
                <w:spacing w:val="-1"/>
                <w:sz w:val="28"/>
                <w:szCs w:val="28"/>
              </w:rPr>
              <w:t xml:space="preserve">заместитель</w:t>
            </w:r>
            <w:r>
              <w:rPr>
                <w:spacing w:val="-57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директора</w:t>
            </w:r>
            <w:r>
              <w:rPr>
                <w:sz w:val="28"/>
                <w:szCs w:val="28"/>
              </w:rPr>
              <w:tab/>
              <w:t xml:space="preserve">по </w:t>
            </w:r>
            <w:bookmarkStart w:id="15" w:name="_GoBack"/>
            <w:r/>
            <w:bookmarkEnd w:id="15"/>
            <w:r>
              <w:rPr>
                <w:sz w:val="28"/>
                <w:szCs w:val="28"/>
              </w:rPr>
              <w:t xml:space="preserve">ВР, классные</w:t>
            </w:r>
            <w:r>
              <w:rPr>
                <w:spacing w:val="-5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руководители</w:t>
            </w:r>
            <w:r/>
          </w:p>
        </w:tc>
      </w:tr>
      <w:tr>
        <w:trPr>
          <w:trHeight w:val="1934"/>
        </w:trPr>
        <w:tc>
          <w:tcPr>
            <w:tcW w:w="1349" w:type="dxa"/>
            <w:textDirection w:val="lrTb"/>
            <w:noWrap w:val="false"/>
          </w:tcPr>
          <w:p>
            <w:pPr>
              <w:pStyle w:val="839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</w:r>
            <w:r/>
          </w:p>
          <w:p>
            <w:pPr>
              <w:pStyle w:val="839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</w:r>
            <w:r/>
          </w:p>
          <w:p>
            <w:pPr>
              <w:pStyle w:val="839"/>
              <w:ind w:left="175" w:right="157"/>
              <w:jc w:val="both"/>
              <w:spacing w:before="21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Июнь</w:t>
            </w:r>
            <w:r/>
          </w:p>
        </w:tc>
        <w:tc>
          <w:tcPr>
            <w:tcW w:w="4936" w:type="dxa"/>
            <w:textDirection w:val="lrTb"/>
            <w:noWrap w:val="false"/>
          </w:tcPr>
          <w:p>
            <w:pPr>
              <w:pStyle w:val="839"/>
              <w:ind w:left="115" w:right="8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Работа по плану РДДМ; участие в конкурсах</w:t>
            </w:r>
            <w:r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pacing w:val="-1"/>
                <w:sz w:val="28"/>
                <w:szCs w:val="28"/>
              </w:rPr>
              <w:t xml:space="preserve">и</w:t>
            </w:r>
            <w:r>
              <w:rPr>
                <w:spacing w:val="-10"/>
                <w:sz w:val="28"/>
                <w:szCs w:val="28"/>
              </w:rPr>
              <w:t xml:space="preserve"> </w:t>
            </w:r>
            <w:r>
              <w:rPr>
                <w:spacing w:val="-1"/>
                <w:sz w:val="28"/>
                <w:szCs w:val="28"/>
              </w:rPr>
              <w:t xml:space="preserve">проектах</w:t>
            </w:r>
            <w:r>
              <w:rPr>
                <w:spacing w:val="-13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от</w:t>
            </w:r>
            <w:r>
              <w:rPr>
                <w:spacing w:val="-9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РДДМ;</w:t>
            </w:r>
            <w:r>
              <w:rPr>
                <w:spacing w:val="-10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участие</w:t>
            </w:r>
            <w:r>
              <w:rPr>
                <w:spacing w:val="-10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в</w:t>
            </w:r>
            <w:r>
              <w:rPr>
                <w:spacing w:val="-8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треках </w:t>
            </w:r>
            <w:r>
              <w:rPr>
                <w:sz w:val="28"/>
                <w:szCs w:val="28"/>
              </w:rPr>
              <w:t xml:space="preserve">Орлята-</w:t>
            </w:r>
            <w:r>
              <w:rPr>
                <w:spacing w:val="-57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России;</w:t>
            </w:r>
            <w:r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участие</w:t>
            </w:r>
            <w:r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в</w:t>
            </w:r>
            <w:r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конкурсе</w:t>
            </w:r>
            <w:r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«Большая</w:t>
            </w:r>
            <w:r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перемена»;</w:t>
            </w:r>
            <w:r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«Акселератор»;</w:t>
            </w:r>
            <w:r>
              <w:rPr>
                <w:spacing w:val="6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«Марафон</w:t>
            </w:r>
            <w:r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добрых</w:t>
            </w:r>
            <w:r>
              <w:rPr>
                <w:spacing w:val="15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дел»;</w:t>
            </w:r>
            <w:r>
              <w:rPr>
                <w:spacing w:val="16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подведение</w:t>
            </w:r>
            <w:r>
              <w:rPr>
                <w:spacing w:val="25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итогов</w:t>
            </w:r>
            <w:r>
              <w:rPr>
                <w:spacing w:val="26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работы</w:t>
            </w:r>
            <w:r/>
          </w:p>
          <w:p>
            <w:pPr>
              <w:pStyle w:val="839"/>
              <w:ind w:left="115" w:right="89"/>
              <w:jc w:val="both"/>
              <w:spacing w:line="274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первичного</w:t>
            </w:r>
            <w:r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отделения</w:t>
            </w:r>
            <w:r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РДДМ,</w:t>
            </w:r>
            <w:r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награждение</w:t>
            </w:r>
            <w:r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самых</w:t>
            </w:r>
            <w:r>
              <w:rPr>
                <w:spacing w:val="-8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активных</w:t>
            </w:r>
            <w:r>
              <w:rPr>
                <w:spacing w:val="3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участников.</w:t>
            </w:r>
            <w:r/>
          </w:p>
        </w:tc>
        <w:tc>
          <w:tcPr>
            <w:tcW w:w="3221" w:type="dxa"/>
            <w:textDirection w:val="lrTb"/>
            <w:noWrap w:val="false"/>
          </w:tcPr>
          <w:p>
            <w:pPr>
              <w:pStyle w:val="839"/>
              <w:ind w:left="116" w:right="85" w:firstLine="62"/>
              <w:jc w:val="both"/>
              <w:tabs>
                <w:tab w:val="left" w:pos="1498" w:leader="none"/>
                <w:tab w:val="left" w:pos="2132" w:leader="none"/>
                <w:tab w:val="left" w:pos="2344" w:leader="none"/>
                <w:tab w:val="left" w:pos="2872" w:leader="none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Советник</w:t>
            </w:r>
            <w:r>
              <w:rPr>
                <w:sz w:val="28"/>
                <w:szCs w:val="28"/>
              </w:rPr>
              <w:tab/>
              <w:t xml:space="preserve">директора </w:t>
            </w:r>
            <w:r>
              <w:rPr>
                <w:spacing w:val="-6"/>
                <w:sz w:val="28"/>
                <w:szCs w:val="28"/>
              </w:rPr>
              <w:t xml:space="preserve">по</w:t>
            </w:r>
            <w:r>
              <w:rPr>
                <w:spacing w:val="-57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воспитанию ,</w:t>
            </w:r>
            <w:r>
              <w:rPr>
                <w:sz w:val="28"/>
                <w:szCs w:val="28"/>
              </w:rPr>
              <w:t xml:space="preserve">педагоги-</w:t>
            </w:r>
            <w:r>
              <w:rPr>
                <w:spacing w:val="-57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организаторы,</w:t>
            </w:r>
            <w:r>
              <w:rPr>
                <w:sz w:val="28"/>
                <w:szCs w:val="28"/>
              </w:rPr>
              <w:tab/>
            </w:r>
            <w:r>
              <w:rPr>
                <w:sz w:val="28"/>
                <w:szCs w:val="28"/>
              </w:rPr>
              <w:tab/>
              <w:t xml:space="preserve">актив</w:t>
            </w:r>
            <w:r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первичного отделения</w:t>
            </w:r>
            <w:r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РДДМ, заместитель </w:t>
            </w:r>
            <w:r>
              <w:rPr>
                <w:sz w:val="28"/>
                <w:szCs w:val="28"/>
              </w:rPr>
              <w:t xml:space="preserve">директора</w:t>
            </w:r>
            <w:r>
              <w:rPr>
                <w:sz w:val="28"/>
                <w:szCs w:val="28"/>
              </w:rPr>
              <w:tab/>
            </w:r>
            <w:r>
              <w:rPr>
                <w:spacing w:val="-6"/>
                <w:sz w:val="28"/>
                <w:szCs w:val="28"/>
              </w:rPr>
              <w:t xml:space="preserve">по</w:t>
            </w:r>
            <w:r>
              <w:rPr>
                <w:spacing w:val="-57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ВР,</w:t>
            </w:r>
            <w:r>
              <w:rPr>
                <w:spacing w:val="2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классные</w:t>
            </w:r>
            <w:r>
              <w:rPr>
                <w:spacing w:val="-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руководители</w:t>
            </w:r>
            <w:r/>
          </w:p>
        </w:tc>
      </w:tr>
    </w:tbl>
    <w:p>
      <w:pPr>
        <w:jc w:val="both"/>
        <w:rPr>
          <w:sz w:val="28"/>
          <w:szCs w:val="28"/>
        </w:rPr>
      </w:pPr>
      <w:r>
        <w:rPr>
          <w:sz w:val="28"/>
          <w:szCs w:val="28"/>
        </w:rPr>
      </w:r>
      <w:r/>
    </w:p>
    <w:sectPr>
      <w:footnotePr/>
      <w:endnotePr/>
      <w:type w:val="nextPage"/>
      <w:pgSz w:w="11910" w:h="16840" w:orient="portrait"/>
      <w:pgMar w:top="1100" w:right="720" w:bottom="280" w:left="1460" w:header="720" w:footer="720" w:gutter="0"/>
      <w:cols w:num="1" w:sep="0" w:space="720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r>
        <w:separator/>
      </w:r>
      <w:r/>
    </w:p>
  </w:endnote>
  <w:endnote w:type="continuationSeparator" w:id="0">
    <w:p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10000000000000000"/>
  </w:font>
  <w:font w:name="Times New Roman">
    <w:panose1 w:val="02020603050405020304"/>
  </w:font>
  <w:font w:name="Arial">
    <w:panose1 w:val="020B0604020202020204"/>
  </w:font>
  <w:font w:name="Calibri">
    <w:panose1 w:val="020F05020202040302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r>
        <w:separator/>
      </w:r>
      <w:r/>
    </w:p>
  </w:footnote>
  <w:footnote w:type="continuationSeparator" w:id="0">
    <w:p>
      <w:r>
        <w:continuationSeparator/>
      </w:r>
      <w:r/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2"/>
      <w:numFmt w:val="decimal"/>
      <w:isLgl w:val="false"/>
      <w:suff w:val="tab"/>
      <w:lvlText w:val="%1."/>
      <w:lvlJc w:val="left"/>
      <w:pPr>
        <w:ind w:left="258" w:hanging="346"/>
        <w:jc w:val="left"/>
      </w:pPr>
      <w:rPr>
        <w:rFonts w:ascii="Times New Roman" w:hAnsi="Times New Roman" w:cs="Times New Roman" w:eastAsia="Times New Roman" w:hint="default"/>
        <w:sz w:val="24"/>
        <w:szCs w:val="24"/>
        <w:lang w:val="ru-RU" w:bidi="ar-SA" w:eastAsia="en-US"/>
      </w:rPr>
    </w:lvl>
    <w:lvl w:ilvl="1">
      <w:start w:val="1"/>
      <w:numFmt w:val="bullet"/>
      <w:isLgl w:val="false"/>
      <w:suff w:val="tab"/>
      <w:lvlText w:val="•"/>
      <w:lvlJc w:val="left"/>
      <w:pPr>
        <w:ind w:left="771" w:hanging="346"/>
      </w:pPr>
      <w:rPr>
        <w:rFonts w:hint="default"/>
        <w:lang w:val="ru-RU" w:bidi="ar-SA" w:eastAsia="en-US"/>
      </w:rPr>
    </w:lvl>
    <w:lvl w:ilvl="2">
      <w:start w:val="1"/>
      <w:numFmt w:val="bullet"/>
      <w:isLgl w:val="false"/>
      <w:suff w:val="tab"/>
      <w:lvlText w:val="•"/>
      <w:lvlJc w:val="left"/>
      <w:pPr>
        <w:ind w:left="1283" w:hanging="346"/>
      </w:pPr>
      <w:rPr>
        <w:rFonts w:hint="default"/>
        <w:lang w:val="ru-RU" w:bidi="ar-SA" w:eastAsia="en-US"/>
      </w:rPr>
    </w:lvl>
    <w:lvl w:ilvl="3">
      <w:start w:val="1"/>
      <w:numFmt w:val="bullet"/>
      <w:isLgl w:val="false"/>
      <w:suff w:val="tab"/>
      <w:lvlText w:val="•"/>
      <w:lvlJc w:val="left"/>
      <w:pPr>
        <w:ind w:left="1795" w:hanging="346"/>
      </w:pPr>
      <w:rPr>
        <w:rFonts w:hint="default"/>
        <w:lang w:val="ru-RU" w:bidi="ar-SA" w:eastAsia="en-US"/>
      </w:rPr>
    </w:lvl>
    <w:lvl w:ilvl="4">
      <w:start w:val="1"/>
      <w:numFmt w:val="bullet"/>
      <w:isLgl w:val="false"/>
      <w:suff w:val="tab"/>
      <w:lvlText w:val="•"/>
      <w:lvlJc w:val="left"/>
      <w:pPr>
        <w:ind w:left="2307" w:hanging="346"/>
      </w:pPr>
      <w:rPr>
        <w:rFonts w:hint="default"/>
        <w:lang w:val="ru-RU" w:bidi="ar-SA" w:eastAsia="en-US"/>
      </w:rPr>
    </w:lvl>
    <w:lvl w:ilvl="5">
      <w:start w:val="1"/>
      <w:numFmt w:val="bullet"/>
      <w:isLgl w:val="false"/>
      <w:suff w:val="tab"/>
      <w:lvlText w:val="•"/>
      <w:lvlJc w:val="left"/>
      <w:pPr>
        <w:ind w:left="2819" w:hanging="346"/>
      </w:pPr>
      <w:rPr>
        <w:rFonts w:hint="default"/>
        <w:lang w:val="ru-RU" w:bidi="ar-SA" w:eastAsia="en-US"/>
      </w:rPr>
    </w:lvl>
    <w:lvl w:ilvl="6">
      <w:start w:val="1"/>
      <w:numFmt w:val="bullet"/>
      <w:isLgl w:val="false"/>
      <w:suff w:val="tab"/>
      <w:lvlText w:val="•"/>
      <w:lvlJc w:val="left"/>
      <w:pPr>
        <w:ind w:left="3330" w:hanging="346"/>
      </w:pPr>
      <w:rPr>
        <w:rFonts w:hint="default"/>
        <w:lang w:val="ru-RU" w:bidi="ar-SA" w:eastAsia="en-US"/>
      </w:rPr>
    </w:lvl>
    <w:lvl w:ilvl="7">
      <w:start w:val="1"/>
      <w:numFmt w:val="bullet"/>
      <w:isLgl w:val="false"/>
      <w:suff w:val="tab"/>
      <w:lvlText w:val="•"/>
      <w:lvlJc w:val="left"/>
      <w:pPr>
        <w:ind w:left="3842" w:hanging="346"/>
      </w:pPr>
      <w:rPr>
        <w:rFonts w:hint="default"/>
        <w:lang w:val="ru-RU" w:bidi="ar-SA" w:eastAsia="en-US"/>
      </w:rPr>
    </w:lvl>
    <w:lvl w:ilvl="8">
      <w:start w:val="1"/>
      <w:numFmt w:val="bullet"/>
      <w:isLgl w:val="false"/>
      <w:suff w:val="tab"/>
      <w:lvlText w:val="•"/>
      <w:lvlJc w:val="left"/>
      <w:pPr>
        <w:ind w:left="4354" w:hanging="346"/>
      </w:pPr>
      <w:rPr>
        <w:rFonts w:hint="default"/>
        <w:lang w:val="ru-RU" w:bidi="ar-SA" w:eastAsia="en-US"/>
      </w:rPr>
    </w:lvl>
  </w:abstractNum>
  <w:abstractNum w:abstractNumId="1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259" w:hanging="562"/>
      </w:pPr>
      <w:rPr>
        <w:rFonts w:ascii="Symbol" w:hAnsi="Symbol" w:cs="Symbol" w:eastAsia="Symbol" w:hint="default"/>
        <w:sz w:val="24"/>
        <w:szCs w:val="24"/>
        <w:lang w:val="ru-RU" w:bidi="ar-SA" w:eastAsia="en-US"/>
      </w:rPr>
    </w:lvl>
    <w:lvl w:ilvl="1">
      <w:start w:val="1"/>
      <w:numFmt w:val="bullet"/>
      <w:isLgl w:val="false"/>
      <w:suff w:val="tab"/>
      <w:lvlText w:val="•"/>
      <w:lvlJc w:val="left"/>
      <w:pPr>
        <w:ind w:left="641" w:hanging="562"/>
      </w:pPr>
      <w:rPr>
        <w:rFonts w:hint="default"/>
        <w:lang w:val="ru-RU" w:bidi="ar-SA" w:eastAsia="en-US"/>
      </w:rPr>
    </w:lvl>
    <w:lvl w:ilvl="2">
      <w:start w:val="1"/>
      <w:numFmt w:val="bullet"/>
      <w:isLgl w:val="false"/>
      <w:suff w:val="tab"/>
      <w:lvlText w:val="•"/>
      <w:lvlJc w:val="left"/>
      <w:pPr>
        <w:ind w:left="1023" w:hanging="562"/>
      </w:pPr>
      <w:rPr>
        <w:rFonts w:hint="default"/>
        <w:lang w:val="ru-RU" w:bidi="ar-SA" w:eastAsia="en-US"/>
      </w:rPr>
    </w:lvl>
    <w:lvl w:ilvl="3">
      <w:start w:val="1"/>
      <w:numFmt w:val="bullet"/>
      <w:isLgl w:val="false"/>
      <w:suff w:val="tab"/>
      <w:lvlText w:val="•"/>
      <w:lvlJc w:val="left"/>
      <w:pPr>
        <w:ind w:left="1405" w:hanging="562"/>
      </w:pPr>
      <w:rPr>
        <w:rFonts w:hint="default"/>
        <w:lang w:val="ru-RU" w:bidi="ar-SA" w:eastAsia="en-US"/>
      </w:rPr>
    </w:lvl>
    <w:lvl w:ilvl="4">
      <w:start w:val="1"/>
      <w:numFmt w:val="bullet"/>
      <w:isLgl w:val="false"/>
      <w:suff w:val="tab"/>
      <w:lvlText w:val="•"/>
      <w:lvlJc w:val="left"/>
      <w:pPr>
        <w:ind w:left="1786" w:hanging="562"/>
      </w:pPr>
      <w:rPr>
        <w:rFonts w:hint="default"/>
        <w:lang w:val="ru-RU" w:bidi="ar-SA" w:eastAsia="en-US"/>
      </w:rPr>
    </w:lvl>
    <w:lvl w:ilvl="5">
      <w:start w:val="1"/>
      <w:numFmt w:val="bullet"/>
      <w:isLgl w:val="false"/>
      <w:suff w:val="tab"/>
      <w:lvlText w:val="•"/>
      <w:lvlJc w:val="left"/>
      <w:pPr>
        <w:ind w:left="2168" w:hanging="562"/>
      </w:pPr>
      <w:rPr>
        <w:rFonts w:hint="default"/>
        <w:lang w:val="ru-RU" w:bidi="ar-SA" w:eastAsia="en-US"/>
      </w:rPr>
    </w:lvl>
    <w:lvl w:ilvl="6">
      <w:start w:val="1"/>
      <w:numFmt w:val="bullet"/>
      <w:isLgl w:val="false"/>
      <w:suff w:val="tab"/>
      <w:lvlText w:val="•"/>
      <w:lvlJc w:val="left"/>
      <w:pPr>
        <w:ind w:left="2550" w:hanging="562"/>
      </w:pPr>
      <w:rPr>
        <w:rFonts w:hint="default"/>
        <w:lang w:val="ru-RU" w:bidi="ar-SA" w:eastAsia="en-US"/>
      </w:rPr>
    </w:lvl>
    <w:lvl w:ilvl="7">
      <w:start w:val="1"/>
      <w:numFmt w:val="bullet"/>
      <w:isLgl w:val="false"/>
      <w:suff w:val="tab"/>
      <w:lvlText w:val="•"/>
      <w:lvlJc w:val="left"/>
      <w:pPr>
        <w:ind w:left="2931" w:hanging="562"/>
      </w:pPr>
      <w:rPr>
        <w:rFonts w:hint="default"/>
        <w:lang w:val="ru-RU" w:bidi="ar-SA" w:eastAsia="en-US"/>
      </w:rPr>
    </w:lvl>
    <w:lvl w:ilvl="8">
      <w:start w:val="1"/>
      <w:numFmt w:val="bullet"/>
      <w:isLgl w:val="false"/>
      <w:suff w:val="tab"/>
      <w:lvlText w:val="•"/>
      <w:lvlJc w:val="left"/>
      <w:pPr>
        <w:ind w:left="3313" w:hanging="562"/>
      </w:pPr>
      <w:rPr>
        <w:rFonts w:hint="default"/>
        <w:lang w:val="ru-RU" w:bidi="ar-SA" w:eastAsia="en-US"/>
      </w:rPr>
    </w:lvl>
  </w:abstractNum>
  <w:abstractNum w:abstractNumId="2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637" w:hanging="375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342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062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782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502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222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4942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662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382" w:hanging="180"/>
      </w:pPr>
    </w:lvl>
  </w:abstractNum>
  <w:abstractNum w:abstractNumId="3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48" w:hanging="528"/>
        <w:jc w:val="left"/>
      </w:pPr>
      <w:rPr>
        <w:rFonts w:ascii="Times New Roman" w:hAnsi="Times New Roman" w:cs="Times New Roman" w:eastAsia="Times New Roman" w:hint="default"/>
        <w:sz w:val="24"/>
        <w:szCs w:val="24"/>
        <w:lang w:val="ru-RU" w:bidi="ar-SA" w:eastAsia="en-US"/>
      </w:rPr>
    </w:lvl>
    <w:lvl w:ilvl="1">
      <w:start w:val="1"/>
      <w:numFmt w:val="bullet"/>
      <w:isLgl w:val="false"/>
      <w:suff w:val="tab"/>
      <w:lvlText w:val="•"/>
      <w:lvlJc w:val="left"/>
      <w:pPr>
        <w:ind w:left="663" w:hanging="528"/>
      </w:pPr>
      <w:rPr>
        <w:rFonts w:hint="default"/>
        <w:lang w:val="ru-RU" w:bidi="ar-SA" w:eastAsia="en-US"/>
      </w:rPr>
    </w:lvl>
    <w:lvl w:ilvl="2">
      <w:start w:val="1"/>
      <w:numFmt w:val="bullet"/>
      <w:isLgl w:val="false"/>
      <w:suff w:val="tab"/>
      <w:lvlText w:val="•"/>
      <w:lvlJc w:val="left"/>
      <w:pPr>
        <w:ind w:left="1187" w:hanging="528"/>
      </w:pPr>
      <w:rPr>
        <w:rFonts w:hint="default"/>
        <w:lang w:val="ru-RU" w:bidi="ar-SA" w:eastAsia="en-US"/>
      </w:rPr>
    </w:lvl>
    <w:lvl w:ilvl="3">
      <w:start w:val="1"/>
      <w:numFmt w:val="bullet"/>
      <w:isLgl w:val="false"/>
      <w:suff w:val="tab"/>
      <w:lvlText w:val="•"/>
      <w:lvlJc w:val="left"/>
      <w:pPr>
        <w:ind w:left="1711" w:hanging="528"/>
      </w:pPr>
      <w:rPr>
        <w:rFonts w:hint="default"/>
        <w:lang w:val="ru-RU" w:bidi="ar-SA" w:eastAsia="en-US"/>
      </w:rPr>
    </w:lvl>
    <w:lvl w:ilvl="4">
      <w:start w:val="1"/>
      <w:numFmt w:val="bullet"/>
      <w:isLgl w:val="false"/>
      <w:suff w:val="tab"/>
      <w:lvlText w:val="•"/>
      <w:lvlJc w:val="left"/>
      <w:pPr>
        <w:ind w:left="2235" w:hanging="528"/>
      </w:pPr>
      <w:rPr>
        <w:rFonts w:hint="default"/>
        <w:lang w:val="ru-RU" w:bidi="ar-SA" w:eastAsia="en-US"/>
      </w:rPr>
    </w:lvl>
    <w:lvl w:ilvl="5">
      <w:start w:val="1"/>
      <w:numFmt w:val="bullet"/>
      <w:isLgl w:val="false"/>
      <w:suff w:val="tab"/>
      <w:lvlText w:val="•"/>
      <w:lvlJc w:val="left"/>
      <w:pPr>
        <w:ind w:left="2759" w:hanging="528"/>
      </w:pPr>
      <w:rPr>
        <w:rFonts w:hint="default"/>
        <w:lang w:val="ru-RU" w:bidi="ar-SA" w:eastAsia="en-US"/>
      </w:rPr>
    </w:lvl>
    <w:lvl w:ilvl="6">
      <w:start w:val="1"/>
      <w:numFmt w:val="bullet"/>
      <w:isLgl w:val="false"/>
      <w:suff w:val="tab"/>
      <w:lvlText w:val="•"/>
      <w:lvlJc w:val="left"/>
      <w:pPr>
        <w:ind w:left="3282" w:hanging="528"/>
      </w:pPr>
      <w:rPr>
        <w:rFonts w:hint="default"/>
        <w:lang w:val="ru-RU" w:bidi="ar-SA" w:eastAsia="en-US"/>
      </w:rPr>
    </w:lvl>
    <w:lvl w:ilvl="7">
      <w:start w:val="1"/>
      <w:numFmt w:val="bullet"/>
      <w:isLgl w:val="false"/>
      <w:suff w:val="tab"/>
      <w:lvlText w:val="•"/>
      <w:lvlJc w:val="left"/>
      <w:pPr>
        <w:ind w:left="3806" w:hanging="528"/>
      </w:pPr>
      <w:rPr>
        <w:rFonts w:hint="default"/>
        <w:lang w:val="ru-RU" w:bidi="ar-SA" w:eastAsia="en-US"/>
      </w:rPr>
    </w:lvl>
    <w:lvl w:ilvl="8">
      <w:start w:val="1"/>
      <w:numFmt w:val="bullet"/>
      <w:isLgl w:val="false"/>
      <w:suff w:val="tab"/>
      <w:lvlText w:val="•"/>
      <w:lvlJc w:val="left"/>
      <w:pPr>
        <w:ind w:left="4330" w:hanging="528"/>
      </w:pPr>
      <w:rPr>
        <w:rFonts w:hint="default"/>
        <w:lang w:val="ru-RU" w:bidi="ar-SA" w:eastAsia="en-US"/>
      </w:rPr>
    </w:lvl>
  </w:abstractNum>
  <w:abstractNum w:abstractNumId="4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239" w:hanging="408"/>
        <w:jc w:val="left"/>
      </w:pPr>
      <w:rPr>
        <w:rFonts w:ascii="Times New Roman" w:hAnsi="Times New Roman" w:cs="Times New Roman" w:eastAsia="Times New Roman" w:hint="default"/>
        <w:sz w:val="24"/>
        <w:szCs w:val="24"/>
        <w:lang w:val="ru-RU" w:bidi="ar-SA" w:eastAsia="en-US"/>
      </w:rPr>
    </w:lvl>
    <w:lvl w:ilvl="1">
      <w:start w:val="1"/>
      <w:numFmt w:val="bullet"/>
      <w:isLgl w:val="false"/>
      <w:suff w:val="tab"/>
      <w:lvlText w:val="•"/>
      <w:lvlJc w:val="left"/>
      <w:pPr>
        <w:ind w:left="1188" w:hanging="408"/>
      </w:pPr>
      <w:rPr>
        <w:rFonts w:hint="default"/>
        <w:lang w:val="ru-RU" w:bidi="ar-SA" w:eastAsia="en-US"/>
      </w:rPr>
    </w:lvl>
    <w:lvl w:ilvl="2">
      <w:start w:val="1"/>
      <w:numFmt w:val="bullet"/>
      <w:isLgl w:val="false"/>
      <w:suff w:val="tab"/>
      <w:lvlText w:val="•"/>
      <w:lvlJc w:val="left"/>
      <w:pPr>
        <w:ind w:left="2137" w:hanging="408"/>
      </w:pPr>
      <w:rPr>
        <w:rFonts w:hint="default"/>
        <w:lang w:val="ru-RU" w:bidi="ar-SA" w:eastAsia="en-US"/>
      </w:rPr>
    </w:lvl>
    <w:lvl w:ilvl="3">
      <w:start w:val="1"/>
      <w:numFmt w:val="bullet"/>
      <w:isLgl w:val="false"/>
      <w:suff w:val="tab"/>
      <w:lvlText w:val="•"/>
      <w:lvlJc w:val="left"/>
      <w:pPr>
        <w:ind w:left="3086" w:hanging="408"/>
      </w:pPr>
      <w:rPr>
        <w:rFonts w:hint="default"/>
        <w:lang w:val="ru-RU" w:bidi="ar-SA" w:eastAsia="en-US"/>
      </w:rPr>
    </w:lvl>
    <w:lvl w:ilvl="4">
      <w:start w:val="1"/>
      <w:numFmt w:val="bullet"/>
      <w:isLgl w:val="false"/>
      <w:suff w:val="tab"/>
      <w:lvlText w:val="•"/>
      <w:lvlJc w:val="left"/>
      <w:pPr>
        <w:ind w:left="4035" w:hanging="408"/>
      </w:pPr>
      <w:rPr>
        <w:rFonts w:hint="default"/>
        <w:lang w:val="ru-RU" w:bidi="ar-SA" w:eastAsia="en-US"/>
      </w:rPr>
    </w:lvl>
    <w:lvl w:ilvl="5">
      <w:start w:val="1"/>
      <w:numFmt w:val="bullet"/>
      <w:isLgl w:val="false"/>
      <w:suff w:val="tab"/>
      <w:lvlText w:val="•"/>
      <w:lvlJc w:val="left"/>
      <w:pPr>
        <w:ind w:left="4984" w:hanging="408"/>
      </w:pPr>
      <w:rPr>
        <w:rFonts w:hint="default"/>
        <w:lang w:val="ru-RU" w:bidi="ar-SA" w:eastAsia="en-US"/>
      </w:rPr>
    </w:lvl>
    <w:lvl w:ilvl="6">
      <w:start w:val="1"/>
      <w:numFmt w:val="bullet"/>
      <w:isLgl w:val="false"/>
      <w:suff w:val="tab"/>
      <w:lvlText w:val="•"/>
      <w:lvlJc w:val="left"/>
      <w:pPr>
        <w:ind w:left="5933" w:hanging="408"/>
      </w:pPr>
      <w:rPr>
        <w:rFonts w:hint="default"/>
        <w:lang w:val="ru-RU" w:bidi="ar-SA" w:eastAsia="en-US"/>
      </w:rPr>
    </w:lvl>
    <w:lvl w:ilvl="7">
      <w:start w:val="1"/>
      <w:numFmt w:val="bullet"/>
      <w:isLgl w:val="false"/>
      <w:suff w:val="tab"/>
      <w:lvlText w:val="•"/>
      <w:lvlJc w:val="left"/>
      <w:pPr>
        <w:ind w:left="6882" w:hanging="408"/>
      </w:pPr>
      <w:rPr>
        <w:rFonts w:hint="default"/>
        <w:lang w:val="ru-RU" w:bidi="ar-SA" w:eastAsia="en-US"/>
      </w:rPr>
    </w:lvl>
    <w:lvl w:ilvl="8">
      <w:start w:val="1"/>
      <w:numFmt w:val="bullet"/>
      <w:isLgl w:val="false"/>
      <w:suff w:val="tab"/>
      <w:lvlText w:val="•"/>
      <w:lvlJc w:val="left"/>
      <w:pPr>
        <w:ind w:left="7831" w:hanging="408"/>
      </w:pPr>
      <w:rPr>
        <w:rFonts w:hint="default"/>
        <w:lang w:val="ru-RU" w:bidi="ar-SA" w:eastAsia="en-US"/>
      </w:rPr>
    </w:lvl>
  </w:abstractNum>
  <w:abstractNum w:abstractNumId="5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48" w:hanging="428"/>
        <w:jc w:val="left"/>
      </w:pPr>
      <w:rPr>
        <w:rFonts w:ascii="Times New Roman" w:hAnsi="Times New Roman" w:cs="Times New Roman" w:eastAsia="Times New Roman" w:hint="default"/>
        <w:sz w:val="24"/>
        <w:szCs w:val="24"/>
        <w:lang w:val="ru-RU" w:bidi="ar-SA" w:eastAsia="en-US"/>
      </w:rPr>
    </w:lvl>
    <w:lvl w:ilvl="1">
      <w:start w:val="1"/>
      <w:numFmt w:val="bullet"/>
      <w:isLgl w:val="false"/>
      <w:suff w:val="tab"/>
      <w:lvlText w:val="•"/>
      <w:lvlJc w:val="left"/>
      <w:pPr>
        <w:ind w:left="663" w:hanging="428"/>
      </w:pPr>
      <w:rPr>
        <w:rFonts w:hint="default"/>
        <w:lang w:val="ru-RU" w:bidi="ar-SA" w:eastAsia="en-US"/>
      </w:rPr>
    </w:lvl>
    <w:lvl w:ilvl="2">
      <w:start w:val="1"/>
      <w:numFmt w:val="bullet"/>
      <w:isLgl w:val="false"/>
      <w:suff w:val="tab"/>
      <w:lvlText w:val="•"/>
      <w:lvlJc w:val="left"/>
      <w:pPr>
        <w:ind w:left="1187" w:hanging="428"/>
      </w:pPr>
      <w:rPr>
        <w:rFonts w:hint="default"/>
        <w:lang w:val="ru-RU" w:bidi="ar-SA" w:eastAsia="en-US"/>
      </w:rPr>
    </w:lvl>
    <w:lvl w:ilvl="3">
      <w:start w:val="1"/>
      <w:numFmt w:val="bullet"/>
      <w:isLgl w:val="false"/>
      <w:suff w:val="tab"/>
      <w:lvlText w:val="•"/>
      <w:lvlJc w:val="left"/>
      <w:pPr>
        <w:ind w:left="1711" w:hanging="428"/>
      </w:pPr>
      <w:rPr>
        <w:rFonts w:hint="default"/>
        <w:lang w:val="ru-RU" w:bidi="ar-SA" w:eastAsia="en-US"/>
      </w:rPr>
    </w:lvl>
    <w:lvl w:ilvl="4">
      <w:start w:val="1"/>
      <w:numFmt w:val="bullet"/>
      <w:isLgl w:val="false"/>
      <w:suff w:val="tab"/>
      <w:lvlText w:val="•"/>
      <w:lvlJc w:val="left"/>
      <w:pPr>
        <w:ind w:left="2235" w:hanging="428"/>
      </w:pPr>
      <w:rPr>
        <w:rFonts w:hint="default"/>
        <w:lang w:val="ru-RU" w:bidi="ar-SA" w:eastAsia="en-US"/>
      </w:rPr>
    </w:lvl>
    <w:lvl w:ilvl="5">
      <w:start w:val="1"/>
      <w:numFmt w:val="bullet"/>
      <w:isLgl w:val="false"/>
      <w:suff w:val="tab"/>
      <w:lvlText w:val="•"/>
      <w:lvlJc w:val="left"/>
      <w:pPr>
        <w:ind w:left="2759" w:hanging="428"/>
      </w:pPr>
      <w:rPr>
        <w:rFonts w:hint="default"/>
        <w:lang w:val="ru-RU" w:bidi="ar-SA" w:eastAsia="en-US"/>
      </w:rPr>
    </w:lvl>
    <w:lvl w:ilvl="6">
      <w:start w:val="1"/>
      <w:numFmt w:val="bullet"/>
      <w:isLgl w:val="false"/>
      <w:suff w:val="tab"/>
      <w:lvlText w:val="•"/>
      <w:lvlJc w:val="left"/>
      <w:pPr>
        <w:ind w:left="3282" w:hanging="428"/>
      </w:pPr>
      <w:rPr>
        <w:rFonts w:hint="default"/>
        <w:lang w:val="ru-RU" w:bidi="ar-SA" w:eastAsia="en-US"/>
      </w:rPr>
    </w:lvl>
    <w:lvl w:ilvl="7">
      <w:start w:val="1"/>
      <w:numFmt w:val="bullet"/>
      <w:isLgl w:val="false"/>
      <w:suff w:val="tab"/>
      <w:lvlText w:val="•"/>
      <w:lvlJc w:val="left"/>
      <w:pPr>
        <w:ind w:left="3806" w:hanging="428"/>
      </w:pPr>
      <w:rPr>
        <w:rFonts w:hint="default"/>
        <w:lang w:val="ru-RU" w:bidi="ar-SA" w:eastAsia="en-US"/>
      </w:rPr>
    </w:lvl>
    <w:lvl w:ilvl="8">
      <w:start w:val="1"/>
      <w:numFmt w:val="bullet"/>
      <w:isLgl w:val="false"/>
      <w:suff w:val="tab"/>
      <w:lvlText w:val="•"/>
      <w:lvlJc w:val="left"/>
      <w:pPr>
        <w:ind w:left="4330" w:hanging="428"/>
      </w:pPr>
      <w:rPr>
        <w:rFonts w:hint="default"/>
        <w:lang w:val="ru-RU" w:bidi="ar-SA" w:eastAsia="en-US"/>
      </w:rPr>
    </w:lvl>
  </w:abstractNum>
  <w:abstractNum w:abstractNumId="6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259" w:hanging="562"/>
      </w:pPr>
      <w:rPr>
        <w:rFonts w:ascii="Symbol" w:hAnsi="Symbol" w:cs="Symbol" w:eastAsia="Symbol" w:hint="default"/>
        <w:sz w:val="24"/>
        <w:szCs w:val="24"/>
        <w:lang w:val="ru-RU" w:bidi="ar-SA" w:eastAsia="en-US"/>
      </w:rPr>
    </w:lvl>
    <w:lvl w:ilvl="1">
      <w:start w:val="1"/>
      <w:numFmt w:val="bullet"/>
      <w:isLgl w:val="false"/>
      <w:suff w:val="tab"/>
      <w:lvlText w:val="•"/>
      <w:lvlJc w:val="left"/>
      <w:pPr>
        <w:ind w:left="641" w:hanging="562"/>
      </w:pPr>
      <w:rPr>
        <w:rFonts w:hint="default"/>
        <w:lang w:val="ru-RU" w:bidi="ar-SA" w:eastAsia="en-US"/>
      </w:rPr>
    </w:lvl>
    <w:lvl w:ilvl="2">
      <w:start w:val="1"/>
      <w:numFmt w:val="bullet"/>
      <w:isLgl w:val="false"/>
      <w:suff w:val="tab"/>
      <w:lvlText w:val="•"/>
      <w:lvlJc w:val="left"/>
      <w:pPr>
        <w:ind w:left="1023" w:hanging="562"/>
      </w:pPr>
      <w:rPr>
        <w:rFonts w:hint="default"/>
        <w:lang w:val="ru-RU" w:bidi="ar-SA" w:eastAsia="en-US"/>
      </w:rPr>
    </w:lvl>
    <w:lvl w:ilvl="3">
      <w:start w:val="1"/>
      <w:numFmt w:val="bullet"/>
      <w:isLgl w:val="false"/>
      <w:suff w:val="tab"/>
      <w:lvlText w:val="•"/>
      <w:lvlJc w:val="left"/>
      <w:pPr>
        <w:ind w:left="1405" w:hanging="562"/>
      </w:pPr>
      <w:rPr>
        <w:rFonts w:hint="default"/>
        <w:lang w:val="ru-RU" w:bidi="ar-SA" w:eastAsia="en-US"/>
      </w:rPr>
    </w:lvl>
    <w:lvl w:ilvl="4">
      <w:start w:val="1"/>
      <w:numFmt w:val="bullet"/>
      <w:isLgl w:val="false"/>
      <w:suff w:val="tab"/>
      <w:lvlText w:val="•"/>
      <w:lvlJc w:val="left"/>
      <w:pPr>
        <w:ind w:left="1786" w:hanging="562"/>
      </w:pPr>
      <w:rPr>
        <w:rFonts w:hint="default"/>
        <w:lang w:val="ru-RU" w:bidi="ar-SA" w:eastAsia="en-US"/>
      </w:rPr>
    </w:lvl>
    <w:lvl w:ilvl="5">
      <w:start w:val="1"/>
      <w:numFmt w:val="bullet"/>
      <w:isLgl w:val="false"/>
      <w:suff w:val="tab"/>
      <w:lvlText w:val="•"/>
      <w:lvlJc w:val="left"/>
      <w:pPr>
        <w:ind w:left="2168" w:hanging="562"/>
      </w:pPr>
      <w:rPr>
        <w:rFonts w:hint="default"/>
        <w:lang w:val="ru-RU" w:bidi="ar-SA" w:eastAsia="en-US"/>
      </w:rPr>
    </w:lvl>
    <w:lvl w:ilvl="6">
      <w:start w:val="1"/>
      <w:numFmt w:val="bullet"/>
      <w:isLgl w:val="false"/>
      <w:suff w:val="tab"/>
      <w:lvlText w:val="•"/>
      <w:lvlJc w:val="left"/>
      <w:pPr>
        <w:ind w:left="2550" w:hanging="562"/>
      </w:pPr>
      <w:rPr>
        <w:rFonts w:hint="default"/>
        <w:lang w:val="ru-RU" w:bidi="ar-SA" w:eastAsia="en-US"/>
      </w:rPr>
    </w:lvl>
    <w:lvl w:ilvl="7">
      <w:start w:val="1"/>
      <w:numFmt w:val="bullet"/>
      <w:isLgl w:val="false"/>
      <w:suff w:val="tab"/>
      <w:lvlText w:val="•"/>
      <w:lvlJc w:val="left"/>
      <w:pPr>
        <w:ind w:left="2931" w:hanging="562"/>
      </w:pPr>
      <w:rPr>
        <w:rFonts w:hint="default"/>
        <w:lang w:val="ru-RU" w:bidi="ar-SA" w:eastAsia="en-US"/>
      </w:rPr>
    </w:lvl>
    <w:lvl w:ilvl="8">
      <w:start w:val="1"/>
      <w:numFmt w:val="bullet"/>
      <w:isLgl w:val="false"/>
      <w:suff w:val="tab"/>
      <w:lvlText w:val="•"/>
      <w:lvlJc w:val="left"/>
      <w:pPr>
        <w:ind w:left="3313" w:hanging="562"/>
      </w:pPr>
      <w:rPr>
        <w:rFonts w:hint="default"/>
        <w:lang w:val="ru-RU" w:bidi="ar-SA" w:eastAsia="en-US"/>
      </w:rPr>
    </w:lvl>
  </w:abstractNum>
  <w:abstractNum w:abstractNumId="7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258" w:hanging="562"/>
        <w:jc w:val="left"/>
      </w:pPr>
      <w:rPr>
        <w:rFonts w:ascii="Times New Roman" w:hAnsi="Times New Roman" w:cs="Times New Roman" w:eastAsia="Times New Roman" w:hint="default"/>
        <w:sz w:val="22"/>
        <w:szCs w:val="22"/>
        <w:lang w:val="ru-RU" w:bidi="ar-SA" w:eastAsia="en-US"/>
      </w:rPr>
    </w:lvl>
    <w:lvl w:ilvl="1">
      <w:start w:val="1"/>
      <w:numFmt w:val="bullet"/>
      <w:isLgl w:val="false"/>
      <w:suff w:val="tab"/>
      <w:lvlText w:val="•"/>
      <w:lvlJc w:val="left"/>
      <w:pPr>
        <w:ind w:left="771" w:hanging="562"/>
      </w:pPr>
      <w:rPr>
        <w:rFonts w:hint="default"/>
        <w:lang w:val="ru-RU" w:bidi="ar-SA" w:eastAsia="en-US"/>
      </w:rPr>
    </w:lvl>
    <w:lvl w:ilvl="2">
      <w:start w:val="1"/>
      <w:numFmt w:val="bullet"/>
      <w:isLgl w:val="false"/>
      <w:suff w:val="tab"/>
      <w:lvlText w:val="•"/>
      <w:lvlJc w:val="left"/>
      <w:pPr>
        <w:ind w:left="1283" w:hanging="562"/>
      </w:pPr>
      <w:rPr>
        <w:rFonts w:hint="default"/>
        <w:lang w:val="ru-RU" w:bidi="ar-SA" w:eastAsia="en-US"/>
      </w:rPr>
    </w:lvl>
    <w:lvl w:ilvl="3">
      <w:start w:val="1"/>
      <w:numFmt w:val="bullet"/>
      <w:isLgl w:val="false"/>
      <w:suff w:val="tab"/>
      <w:lvlText w:val="•"/>
      <w:lvlJc w:val="left"/>
      <w:pPr>
        <w:ind w:left="1795" w:hanging="562"/>
      </w:pPr>
      <w:rPr>
        <w:rFonts w:hint="default"/>
        <w:lang w:val="ru-RU" w:bidi="ar-SA" w:eastAsia="en-US"/>
      </w:rPr>
    </w:lvl>
    <w:lvl w:ilvl="4">
      <w:start w:val="1"/>
      <w:numFmt w:val="bullet"/>
      <w:isLgl w:val="false"/>
      <w:suff w:val="tab"/>
      <w:lvlText w:val="•"/>
      <w:lvlJc w:val="left"/>
      <w:pPr>
        <w:ind w:left="2307" w:hanging="562"/>
      </w:pPr>
      <w:rPr>
        <w:rFonts w:hint="default"/>
        <w:lang w:val="ru-RU" w:bidi="ar-SA" w:eastAsia="en-US"/>
      </w:rPr>
    </w:lvl>
    <w:lvl w:ilvl="5">
      <w:start w:val="1"/>
      <w:numFmt w:val="bullet"/>
      <w:isLgl w:val="false"/>
      <w:suff w:val="tab"/>
      <w:lvlText w:val="•"/>
      <w:lvlJc w:val="left"/>
      <w:pPr>
        <w:ind w:left="2819" w:hanging="562"/>
      </w:pPr>
      <w:rPr>
        <w:rFonts w:hint="default"/>
        <w:lang w:val="ru-RU" w:bidi="ar-SA" w:eastAsia="en-US"/>
      </w:rPr>
    </w:lvl>
    <w:lvl w:ilvl="6">
      <w:start w:val="1"/>
      <w:numFmt w:val="bullet"/>
      <w:isLgl w:val="false"/>
      <w:suff w:val="tab"/>
      <w:lvlText w:val="•"/>
      <w:lvlJc w:val="left"/>
      <w:pPr>
        <w:ind w:left="3330" w:hanging="562"/>
      </w:pPr>
      <w:rPr>
        <w:rFonts w:hint="default"/>
        <w:lang w:val="ru-RU" w:bidi="ar-SA" w:eastAsia="en-US"/>
      </w:rPr>
    </w:lvl>
    <w:lvl w:ilvl="7">
      <w:start w:val="1"/>
      <w:numFmt w:val="bullet"/>
      <w:isLgl w:val="false"/>
      <w:suff w:val="tab"/>
      <w:lvlText w:val="•"/>
      <w:lvlJc w:val="left"/>
      <w:pPr>
        <w:ind w:left="3842" w:hanging="562"/>
      </w:pPr>
      <w:rPr>
        <w:rFonts w:hint="default"/>
        <w:lang w:val="ru-RU" w:bidi="ar-SA" w:eastAsia="en-US"/>
      </w:rPr>
    </w:lvl>
    <w:lvl w:ilvl="8">
      <w:start w:val="1"/>
      <w:numFmt w:val="bullet"/>
      <w:isLgl w:val="false"/>
      <w:suff w:val="tab"/>
      <w:lvlText w:val="•"/>
      <w:lvlJc w:val="left"/>
      <w:pPr>
        <w:ind w:left="4354" w:hanging="562"/>
      </w:pPr>
      <w:rPr>
        <w:rFonts w:hint="default"/>
        <w:lang w:val="ru-RU" w:bidi="ar-SA" w:eastAsia="en-US"/>
      </w:rPr>
    </w:lvl>
  </w:abstractNum>
  <w:abstractNum w:abstractNumId="8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115" w:hanging="222"/>
      </w:pPr>
      <w:rPr>
        <w:rFonts w:ascii="Symbol" w:hAnsi="Symbol" w:cs="Symbol" w:eastAsia="Symbol" w:hint="default"/>
        <w:sz w:val="24"/>
        <w:szCs w:val="24"/>
        <w:lang w:val="ru-RU" w:bidi="ar-SA" w:eastAsia="en-US"/>
      </w:rPr>
    </w:lvl>
    <w:lvl w:ilvl="1">
      <w:start w:val="1"/>
      <w:numFmt w:val="bullet"/>
      <w:isLgl w:val="false"/>
      <w:suff w:val="tab"/>
      <w:lvlText w:val="•"/>
      <w:lvlJc w:val="left"/>
      <w:pPr>
        <w:ind w:left="515" w:hanging="222"/>
      </w:pPr>
      <w:rPr>
        <w:rFonts w:hint="default"/>
        <w:lang w:val="ru-RU" w:bidi="ar-SA" w:eastAsia="en-US"/>
      </w:rPr>
    </w:lvl>
    <w:lvl w:ilvl="2">
      <w:start w:val="1"/>
      <w:numFmt w:val="bullet"/>
      <w:isLgl w:val="false"/>
      <w:suff w:val="tab"/>
      <w:lvlText w:val="•"/>
      <w:lvlJc w:val="left"/>
      <w:pPr>
        <w:ind w:left="911" w:hanging="222"/>
      </w:pPr>
      <w:rPr>
        <w:rFonts w:hint="default"/>
        <w:lang w:val="ru-RU" w:bidi="ar-SA" w:eastAsia="en-US"/>
      </w:rPr>
    </w:lvl>
    <w:lvl w:ilvl="3">
      <w:start w:val="1"/>
      <w:numFmt w:val="bullet"/>
      <w:isLgl w:val="false"/>
      <w:suff w:val="tab"/>
      <w:lvlText w:val="•"/>
      <w:lvlJc w:val="left"/>
      <w:pPr>
        <w:ind w:left="1307" w:hanging="222"/>
      </w:pPr>
      <w:rPr>
        <w:rFonts w:hint="default"/>
        <w:lang w:val="ru-RU" w:bidi="ar-SA" w:eastAsia="en-US"/>
      </w:rPr>
    </w:lvl>
    <w:lvl w:ilvl="4">
      <w:start w:val="1"/>
      <w:numFmt w:val="bullet"/>
      <w:isLgl w:val="false"/>
      <w:suff w:val="tab"/>
      <w:lvlText w:val="•"/>
      <w:lvlJc w:val="left"/>
      <w:pPr>
        <w:ind w:left="1702" w:hanging="222"/>
      </w:pPr>
      <w:rPr>
        <w:rFonts w:hint="default"/>
        <w:lang w:val="ru-RU" w:bidi="ar-SA" w:eastAsia="en-US"/>
      </w:rPr>
    </w:lvl>
    <w:lvl w:ilvl="5">
      <w:start w:val="1"/>
      <w:numFmt w:val="bullet"/>
      <w:isLgl w:val="false"/>
      <w:suff w:val="tab"/>
      <w:lvlText w:val="•"/>
      <w:lvlJc w:val="left"/>
      <w:pPr>
        <w:ind w:left="2098" w:hanging="222"/>
      </w:pPr>
      <w:rPr>
        <w:rFonts w:hint="default"/>
        <w:lang w:val="ru-RU" w:bidi="ar-SA" w:eastAsia="en-US"/>
      </w:rPr>
    </w:lvl>
    <w:lvl w:ilvl="6">
      <w:start w:val="1"/>
      <w:numFmt w:val="bullet"/>
      <w:isLgl w:val="false"/>
      <w:suff w:val="tab"/>
      <w:lvlText w:val="•"/>
      <w:lvlJc w:val="left"/>
      <w:pPr>
        <w:ind w:left="2494" w:hanging="222"/>
      </w:pPr>
      <w:rPr>
        <w:rFonts w:hint="default"/>
        <w:lang w:val="ru-RU" w:bidi="ar-SA" w:eastAsia="en-US"/>
      </w:rPr>
    </w:lvl>
    <w:lvl w:ilvl="7">
      <w:start w:val="1"/>
      <w:numFmt w:val="bullet"/>
      <w:isLgl w:val="false"/>
      <w:suff w:val="tab"/>
      <w:lvlText w:val="•"/>
      <w:lvlJc w:val="left"/>
      <w:pPr>
        <w:ind w:left="2889" w:hanging="222"/>
      </w:pPr>
      <w:rPr>
        <w:rFonts w:hint="default"/>
        <w:lang w:val="ru-RU" w:bidi="ar-SA" w:eastAsia="en-US"/>
      </w:rPr>
    </w:lvl>
    <w:lvl w:ilvl="8">
      <w:start w:val="1"/>
      <w:numFmt w:val="bullet"/>
      <w:isLgl w:val="false"/>
      <w:suff w:val="tab"/>
      <w:lvlText w:val="•"/>
      <w:lvlJc w:val="left"/>
      <w:pPr>
        <w:ind w:left="3285" w:hanging="222"/>
      </w:pPr>
      <w:rPr>
        <w:rFonts w:hint="default"/>
        <w:lang w:val="ru-RU" w:bidi="ar-SA" w:eastAsia="en-US"/>
      </w:rPr>
    </w:lvl>
  </w:abstractNum>
  <w:abstractNum w:abstractNumId="9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258" w:hanging="557"/>
        <w:jc w:val="left"/>
      </w:pPr>
      <w:rPr>
        <w:rFonts w:ascii="Times New Roman" w:hAnsi="Times New Roman" w:cs="Times New Roman" w:eastAsia="Times New Roman" w:hint="default"/>
        <w:sz w:val="24"/>
        <w:szCs w:val="24"/>
        <w:lang w:val="ru-RU" w:bidi="ar-SA" w:eastAsia="en-US"/>
      </w:rPr>
    </w:lvl>
    <w:lvl w:ilvl="1">
      <w:start w:val="1"/>
      <w:numFmt w:val="bullet"/>
      <w:isLgl w:val="false"/>
      <w:suff w:val="tab"/>
      <w:lvlText w:val="•"/>
      <w:lvlJc w:val="left"/>
      <w:pPr>
        <w:ind w:left="771" w:hanging="557"/>
      </w:pPr>
      <w:rPr>
        <w:rFonts w:hint="default"/>
        <w:lang w:val="ru-RU" w:bidi="ar-SA" w:eastAsia="en-US"/>
      </w:rPr>
    </w:lvl>
    <w:lvl w:ilvl="2">
      <w:start w:val="1"/>
      <w:numFmt w:val="bullet"/>
      <w:isLgl w:val="false"/>
      <w:suff w:val="tab"/>
      <w:lvlText w:val="•"/>
      <w:lvlJc w:val="left"/>
      <w:pPr>
        <w:ind w:left="1283" w:hanging="557"/>
      </w:pPr>
      <w:rPr>
        <w:rFonts w:hint="default"/>
        <w:lang w:val="ru-RU" w:bidi="ar-SA" w:eastAsia="en-US"/>
      </w:rPr>
    </w:lvl>
    <w:lvl w:ilvl="3">
      <w:start w:val="1"/>
      <w:numFmt w:val="bullet"/>
      <w:isLgl w:val="false"/>
      <w:suff w:val="tab"/>
      <w:lvlText w:val="•"/>
      <w:lvlJc w:val="left"/>
      <w:pPr>
        <w:ind w:left="1795" w:hanging="557"/>
      </w:pPr>
      <w:rPr>
        <w:rFonts w:hint="default"/>
        <w:lang w:val="ru-RU" w:bidi="ar-SA" w:eastAsia="en-US"/>
      </w:rPr>
    </w:lvl>
    <w:lvl w:ilvl="4">
      <w:start w:val="1"/>
      <w:numFmt w:val="bullet"/>
      <w:isLgl w:val="false"/>
      <w:suff w:val="tab"/>
      <w:lvlText w:val="•"/>
      <w:lvlJc w:val="left"/>
      <w:pPr>
        <w:ind w:left="2307" w:hanging="557"/>
      </w:pPr>
      <w:rPr>
        <w:rFonts w:hint="default"/>
        <w:lang w:val="ru-RU" w:bidi="ar-SA" w:eastAsia="en-US"/>
      </w:rPr>
    </w:lvl>
    <w:lvl w:ilvl="5">
      <w:start w:val="1"/>
      <w:numFmt w:val="bullet"/>
      <w:isLgl w:val="false"/>
      <w:suff w:val="tab"/>
      <w:lvlText w:val="•"/>
      <w:lvlJc w:val="left"/>
      <w:pPr>
        <w:ind w:left="2819" w:hanging="557"/>
      </w:pPr>
      <w:rPr>
        <w:rFonts w:hint="default"/>
        <w:lang w:val="ru-RU" w:bidi="ar-SA" w:eastAsia="en-US"/>
      </w:rPr>
    </w:lvl>
    <w:lvl w:ilvl="6">
      <w:start w:val="1"/>
      <w:numFmt w:val="bullet"/>
      <w:isLgl w:val="false"/>
      <w:suff w:val="tab"/>
      <w:lvlText w:val="•"/>
      <w:lvlJc w:val="left"/>
      <w:pPr>
        <w:ind w:left="3330" w:hanging="557"/>
      </w:pPr>
      <w:rPr>
        <w:rFonts w:hint="default"/>
        <w:lang w:val="ru-RU" w:bidi="ar-SA" w:eastAsia="en-US"/>
      </w:rPr>
    </w:lvl>
    <w:lvl w:ilvl="7">
      <w:start w:val="1"/>
      <w:numFmt w:val="bullet"/>
      <w:isLgl w:val="false"/>
      <w:suff w:val="tab"/>
      <w:lvlText w:val="•"/>
      <w:lvlJc w:val="left"/>
      <w:pPr>
        <w:ind w:left="3842" w:hanging="557"/>
      </w:pPr>
      <w:rPr>
        <w:rFonts w:hint="default"/>
        <w:lang w:val="ru-RU" w:bidi="ar-SA" w:eastAsia="en-US"/>
      </w:rPr>
    </w:lvl>
    <w:lvl w:ilvl="8">
      <w:start w:val="1"/>
      <w:numFmt w:val="bullet"/>
      <w:isLgl w:val="false"/>
      <w:suff w:val="tab"/>
      <w:lvlText w:val="•"/>
      <w:lvlJc w:val="left"/>
      <w:pPr>
        <w:ind w:left="4354" w:hanging="557"/>
      </w:pPr>
      <w:rPr>
        <w:rFonts w:hint="default"/>
        <w:lang w:val="ru-RU" w:bidi="ar-SA" w:eastAsia="en-US"/>
      </w:rPr>
    </w:lvl>
  </w:abstractNum>
  <w:abstractNum w:abstractNumId="1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258" w:hanging="202"/>
        <w:jc w:val="left"/>
      </w:pPr>
      <w:rPr>
        <w:rFonts w:ascii="Times New Roman" w:hAnsi="Times New Roman" w:cs="Times New Roman" w:eastAsia="Times New Roman" w:hint="default"/>
        <w:sz w:val="24"/>
        <w:szCs w:val="24"/>
        <w:lang w:val="ru-RU" w:bidi="ar-SA" w:eastAsia="en-US"/>
      </w:rPr>
    </w:lvl>
    <w:lvl w:ilvl="1">
      <w:start w:val="1"/>
      <w:numFmt w:val="bullet"/>
      <w:isLgl w:val="false"/>
      <w:suff w:val="tab"/>
      <w:lvlText w:val="•"/>
      <w:lvlJc w:val="left"/>
      <w:pPr>
        <w:ind w:left="771" w:hanging="202"/>
      </w:pPr>
      <w:rPr>
        <w:rFonts w:hint="default"/>
        <w:lang w:val="ru-RU" w:bidi="ar-SA" w:eastAsia="en-US"/>
      </w:rPr>
    </w:lvl>
    <w:lvl w:ilvl="2">
      <w:start w:val="1"/>
      <w:numFmt w:val="bullet"/>
      <w:isLgl w:val="false"/>
      <w:suff w:val="tab"/>
      <w:lvlText w:val="•"/>
      <w:lvlJc w:val="left"/>
      <w:pPr>
        <w:ind w:left="1283" w:hanging="202"/>
      </w:pPr>
      <w:rPr>
        <w:rFonts w:hint="default"/>
        <w:lang w:val="ru-RU" w:bidi="ar-SA" w:eastAsia="en-US"/>
      </w:rPr>
    </w:lvl>
    <w:lvl w:ilvl="3">
      <w:start w:val="1"/>
      <w:numFmt w:val="bullet"/>
      <w:isLgl w:val="false"/>
      <w:suff w:val="tab"/>
      <w:lvlText w:val="•"/>
      <w:lvlJc w:val="left"/>
      <w:pPr>
        <w:ind w:left="1795" w:hanging="202"/>
      </w:pPr>
      <w:rPr>
        <w:rFonts w:hint="default"/>
        <w:lang w:val="ru-RU" w:bidi="ar-SA" w:eastAsia="en-US"/>
      </w:rPr>
    </w:lvl>
    <w:lvl w:ilvl="4">
      <w:start w:val="1"/>
      <w:numFmt w:val="bullet"/>
      <w:isLgl w:val="false"/>
      <w:suff w:val="tab"/>
      <w:lvlText w:val="•"/>
      <w:lvlJc w:val="left"/>
      <w:pPr>
        <w:ind w:left="2307" w:hanging="202"/>
      </w:pPr>
      <w:rPr>
        <w:rFonts w:hint="default"/>
        <w:lang w:val="ru-RU" w:bidi="ar-SA" w:eastAsia="en-US"/>
      </w:rPr>
    </w:lvl>
    <w:lvl w:ilvl="5">
      <w:start w:val="1"/>
      <w:numFmt w:val="bullet"/>
      <w:isLgl w:val="false"/>
      <w:suff w:val="tab"/>
      <w:lvlText w:val="•"/>
      <w:lvlJc w:val="left"/>
      <w:pPr>
        <w:ind w:left="2819" w:hanging="202"/>
      </w:pPr>
      <w:rPr>
        <w:rFonts w:hint="default"/>
        <w:lang w:val="ru-RU" w:bidi="ar-SA" w:eastAsia="en-US"/>
      </w:rPr>
    </w:lvl>
    <w:lvl w:ilvl="6">
      <w:start w:val="1"/>
      <w:numFmt w:val="bullet"/>
      <w:isLgl w:val="false"/>
      <w:suff w:val="tab"/>
      <w:lvlText w:val="•"/>
      <w:lvlJc w:val="left"/>
      <w:pPr>
        <w:ind w:left="3330" w:hanging="202"/>
      </w:pPr>
      <w:rPr>
        <w:rFonts w:hint="default"/>
        <w:lang w:val="ru-RU" w:bidi="ar-SA" w:eastAsia="en-US"/>
      </w:rPr>
    </w:lvl>
    <w:lvl w:ilvl="7">
      <w:start w:val="1"/>
      <w:numFmt w:val="bullet"/>
      <w:isLgl w:val="false"/>
      <w:suff w:val="tab"/>
      <w:lvlText w:val="•"/>
      <w:lvlJc w:val="left"/>
      <w:pPr>
        <w:ind w:left="3842" w:hanging="202"/>
      </w:pPr>
      <w:rPr>
        <w:rFonts w:hint="default"/>
        <w:lang w:val="ru-RU" w:bidi="ar-SA" w:eastAsia="en-US"/>
      </w:rPr>
    </w:lvl>
    <w:lvl w:ilvl="8">
      <w:start w:val="1"/>
      <w:numFmt w:val="bullet"/>
      <w:isLgl w:val="false"/>
      <w:suff w:val="tab"/>
      <w:lvlText w:val="•"/>
      <w:lvlJc w:val="left"/>
      <w:pPr>
        <w:ind w:left="4354" w:hanging="202"/>
      </w:pPr>
      <w:rPr>
        <w:rFonts w:hint="default"/>
        <w:lang w:val="ru-RU" w:bidi="ar-SA" w:eastAsia="en-US"/>
      </w:rPr>
    </w:lvl>
  </w:abstractNum>
  <w:num w:numId="1">
    <w:abstractNumId w:val="5"/>
  </w:num>
  <w:num w:numId="2">
    <w:abstractNumId w:val="6"/>
  </w:num>
  <w:num w:numId="3">
    <w:abstractNumId w:val="3"/>
  </w:num>
  <w:num w:numId="4">
    <w:abstractNumId w:val="1"/>
  </w:num>
  <w:num w:numId="5">
    <w:abstractNumId w:val="7"/>
  </w:num>
  <w:num w:numId="6">
    <w:abstractNumId w:val="8"/>
  </w:num>
  <w:num w:numId="7">
    <w:abstractNumId w:val="10"/>
  </w:num>
  <w:num w:numId="8">
    <w:abstractNumId w:val="0"/>
  </w:num>
  <w:num w:numId="9">
    <w:abstractNumId w:val="9"/>
  </w:num>
  <w:num w:numId="10">
    <w:abstractNumId w:val="4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efaultTabStop w:val="720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eastAsia="zh-CN"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hAnsiTheme="minorHAnsi" w:eastAsiaTheme="minorHAnsi" w:cstheme="minorBidi" w:hint="default"/>
        <w:sz w:val="22"/>
        <w:szCs w:val="22"/>
        <w:lang w:val="en-US" w:bidi="ar-SA" w:eastAsia="en-US"/>
      </w:rPr>
    </w:rPrDefault>
    <w:pPrDefault>
      <w:pPr>
        <w:widowControl w:val="off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character" w:styleId="12">
    <w:name w:val="Heading 1 Char"/>
    <w:basedOn w:val="666"/>
    <w:link w:val="657"/>
    <w:uiPriority w:val="9"/>
    <w:rPr>
      <w:rFonts w:ascii="Arial" w:hAnsi="Arial" w:cs="Arial" w:eastAsia="Arial"/>
      <w:sz w:val="40"/>
      <w:szCs w:val="40"/>
    </w:rPr>
  </w:style>
  <w:style w:type="character" w:styleId="14">
    <w:name w:val="Heading 2 Char"/>
    <w:basedOn w:val="666"/>
    <w:link w:val="658"/>
    <w:uiPriority w:val="9"/>
    <w:rPr>
      <w:rFonts w:ascii="Arial" w:hAnsi="Arial" w:cs="Arial" w:eastAsia="Arial"/>
      <w:sz w:val="34"/>
    </w:rPr>
  </w:style>
  <w:style w:type="character" w:styleId="16">
    <w:name w:val="Heading 3 Char"/>
    <w:basedOn w:val="666"/>
    <w:link w:val="659"/>
    <w:uiPriority w:val="9"/>
    <w:rPr>
      <w:rFonts w:ascii="Arial" w:hAnsi="Arial" w:cs="Arial" w:eastAsia="Arial"/>
      <w:sz w:val="30"/>
      <w:szCs w:val="30"/>
    </w:rPr>
  </w:style>
  <w:style w:type="character" w:styleId="18">
    <w:name w:val="Heading 4 Char"/>
    <w:basedOn w:val="666"/>
    <w:link w:val="660"/>
    <w:uiPriority w:val="9"/>
    <w:rPr>
      <w:rFonts w:ascii="Arial" w:hAnsi="Arial" w:cs="Arial" w:eastAsia="Arial"/>
      <w:b/>
      <w:bCs/>
      <w:sz w:val="26"/>
      <w:szCs w:val="26"/>
    </w:rPr>
  </w:style>
  <w:style w:type="character" w:styleId="20">
    <w:name w:val="Heading 5 Char"/>
    <w:basedOn w:val="666"/>
    <w:link w:val="661"/>
    <w:uiPriority w:val="9"/>
    <w:rPr>
      <w:rFonts w:ascii="Arial" w:hAnsi="Arial" w:cs="Arial" w:eastAsia="Arial"/>
      <w:b/>
      <w:bCs/>
      <w:sz w:val="24"/>
      <w:szCs w:val="24"/>
    </w:rPr>
  </w:style>
  <w:style w:type="character" w:styleId="22">
    <w:name w:val="Heading 6 Char"/>
    <w:basedOn w:val="666"/>
    <w:link w:val="662"/>
    <w:uiPriority w:val="9"/>
    <w:rPr>
      <w:rFonts w:ascii="Arial" w:hAnsi="Arial" w:cs="Arial" w:eastAsia="Arial"/>
      <w:b/>
      <w:bCs/>
      <w:sz w:val="22"/>
      <w:szCs w:val="22"/>
    </w:rPr>
  </w:style>
  <w:style w:type="character" w:styleId="24">
    <w:name w:val="Heading 7 Char"/>
    <w:basedOn w:val="666"/>
    <w:link w:val="663"/>
    <w:uiPriority w:val="9"/>
    <w:rPr>
      <w:rFonts w:ascii="Arial" w:hAnsi="Arial" w:cs="Arial" w:eastAsia="Arial"/>
      <w:b/>
      <w:bCs/>
      <w:i/>
      <w:iCs/>
      <w:sz w:val="22"/>
      <w:szCs w:val="22"/>
    </w:rPr>
  </w:style>
  <w:style w:type="character" w:styleId="26">
    <w:name w:val="Heading 8 Char"/>
    <w:basedOn w:val="666"/>
    <w:link w:val="664"/>
    <w:uiPriority w:val="9"/>
    <w:rPr>
      <w:rFonts w:ascii="Arial" w:hAnsi="Arial" w:cs="Arial" w:eastAsia="Arial"/>
      <w:i/>
      <w:iCs/>
      <w:sz w:val="22"/>
      <w:szCs w:val="22"/>
    </w:rPr>
  </w:style>
  <w:style w:type="character" w:styleId="28">
    <w:name w:val="Heading 9 Char"/>
    <w:basedOn w:val="666"/>
    <w:link w:val="665"/>
    <w:uiPriority w:val="9"/>
    <w:rPr>
      <w:rFonts w:ascii="Arial" w:hAnsi="Arial" w:cs="Arial" w:eastAsia="Arial"/>
      <w:i/>
      <w:iCs/>
      <w:sz w:val="21"/>
      <w:szCs w:val="21"/>
    </w:rPr>
  </w:style>
  <w:style w:type="character" w:styleId="33">
    <w:name w:val="Title Char"/>
    <w:basedOn w:val="666"/>
    <w:link w:val="678"/>
    <w:uiPriority w:val="10"/>
    <w:rPr>
      <w:sz w:val="48"/>
      <w:szCs w:val="48"/>
    </w:rPr>
  </w:style>
  <w:style w:type="character" w:styleId="35">
    <w:name w:val="Subtitle Char"/>
    <w:basedOn w:val="666"/>
    <w:link w:val="680"/>
    <w:uiPriority w:val="11"/>
    <w:rPr>
      <w:sz w:val="24"/>
      <w:szCs w:val="24"/>
    </w:rPr>
  </w:style>
  <w:style w:type="character" w:styleId="37">
    <w:name w:val="Quote Char"/>
    <w:link w:val="682"/>
    <w:uiPriority w:val="29"/>
    <w:rPr>
      <w:i/>
    </w:rPr>
  </w:style>
  <w:style w:type="character" w:styleId="39">
    <w:name w:val="Intense Quote Char"/>
    <w:link w:val="684"/>
    <w:uiPriority w:val="30"/>
    <w:rPr>
      <w:i/>
    </w:rPr>
  </w:style>
  <w:style w:type="character" w:styleId="41">
    <w:name w:val="Header Char"/>
    <w:basedOn w:val="666"/>
    <w:link w:val="686"/>
    <w:uiPriority w:val="99"/>
  </w:style>
  <w:style w:type="character" w:styleId="45">
    <w:name w:val="Caption Char"/>
    <w:basedOn w:val="690"/>
    <w:link w:val="688"/>
    <w:uiPriority w:val="99"/>
  </w:style>
  <w:style w:type="character" w:styleId="174">
    <w:name w:val="Footnote Text Char"/>
    <w:link w:val="819"/>
    <w:uiPriority w:val="99"/>
    <w:rPr>
      <w:sz w:val="18"/>
    </w:rPr>
  </w:style>
  <w:style w:type="character" w:styleId="177">
    <w:name w:val="Endnote Text Char"/>
    <w:link w:val="822"/>
    <w:uiPriority w:val="99"/>
    <w:rPr>
      <w:sz w:val="20"/>
    </w:rPr>
  </w:style>
  <w:style w:type="paragraph" w:styleId="656" w:default="1">
    <w:name w:val="Normal"/>
    <w:uiPriority w:val="1"/>
    <w:qFormat/>
    <w:rPr>
      <w:rFonts w:ascii="Times New Roman" w:hAnsi="Times New Roman" w:cs="Times New Roman" w:eastAsia="Times New Roman"/>
      <w:lang w:val="ru-RU"/>
    </w:rPr>
  </w:style>
  <w:style w:type="paragraph" w:styleId="657">
    <w:name w:val="Heading 1"/>
    <w:basedOn w:val="656"/>
    <w:link w:val="669"/>
    <w:uiPriority w:val="1"/>
    <w:qFormat/>
    <w:pPr>
      <w:ind w:left="773"/>
      <w:outlineLvl w:val="0"/>
    </w:pPr>
    <w:rPr>
      <w:b/>
      <w:bCs/>
      <w:sz w:val="28"/>
      <w:szCs w:val="28"/>
    </w:rPr>
  </w:style>
  <w:style w:type="paragraph" w:styleId="658">
    <w:name w:val="Heading 2"/>
    <w:basedOn w:val="656"/>
    <w:link w:val="670"/>
    <w:uiPriority w:val="1"/>
    <w:qFormat/>
    <w:pPr>
      <w:ind w:left="360"/>
      <w:spacing w:line="275" w:lineRule="exact"/>
      <w:outlineLvl w:val="1"/>
    </w:pPr>
    <w:rPr>
      <w:b/>
      <w:bCs/>
      <w:sz w:val="24"/>
      <w:szCs w:val="24"/>
    </w:rPr>
  </w:style>
  <w:style w:type="paragraph" w:styleId="659">
    <w:name w:val="Heading 3"/>
    <w:basedOn w:val="656"/>
    <w:next w:val="656"/>
    <w:link w:val="671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cs="Arial" w:eastAsia="Arial"/>
      <w:sz w:val="30"/>
      <w:szCs w:val="30"/>
    </w:rPr>
  </w:style>
  <w:style w:type="paragraph" w:styleId="660">
    <w:name w:val="Heading 4"/>
    <w:basedOn w:val="656"/>
    <w:next w:val="656"/>
    <w:link w:val="672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cs="Arial" w:eastAsia="Arial"/>
      <w:b/>
      <w:bCs/>
      <w:sz w:val="26"/>
      <w:szCs w:val="26"/>
    </w:rPr>
  </w:style>
  <w:style w:type="paragraph" w:styleId="661">
    <w:name w:val="Heading 5"/>
    <w:basedOn w:val="656"/>
    <w:next w:val="656"/>
    <w:link w:val="673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cs="Arial" w:eastAsia="Arial"/>
      <w:b/>
      <w:bCs/>
      <w:sz w:val="24"/>
      <w:szCs w:val="24"/>
    </w:rPr>
  </w:style>
  <w:style w:type="paragraph" w:styleId="662">
    <w:name w:val="Heading 6"/>
    <w:basedOn w:val="656"/>
    <w:next w:val="656"/>
    <w:link w:val="674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cs="Arial" w:eastAsia="Arial"/>
      <w:b/>
      <w:bCs/>
    </w:rPr>
  </w:style>
  <w:style w:type="paragraph" w:styleId="663">
    <w:name w:val="Heading 7"/>
    <w:basedOn w:val="656"/>
    <w:next w:val="656"/>
    <w:link w:val="675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cs="Arial" w:eastAsia="Arial"/>
      <w:b/>
      <w:bCs/>
      <w:i/>
      <w:iCs/>
    </w:rPr>
  </w:style>
  <w:style w:type="paragraph" w:styleId="664">
    <w:name w:val="Heading 8"/>
    <w:basedOn w:val="656"/>
    <w:next w:val="656"/>
    <w:link w:val="676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cs="Arial" w:eastAsia="Arial"/>
      <w:i/>
      <w:iCs/>
    </w:rPr>
  </w:style>
  <w:style w:type="paragraph" w:styleId="665">
    <w:name w:val="Heading 9"/>
    <w:basedOn w:val="656"/>
    <w:next w:val="656"/>
    <w:link w:val="677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cs="Arial" w:eastAsia="Arial"/>
      <w:i/>
      <w:iCs/>
      <w:sz w:val="21"/>
      <w:szCs w:val="21"/>
    </w:rPr>
  </w:style>
  <w:style w:type="character" w:styleId="666" w:default="1">
    <w:name w:val="Default Paragraph Font"/>
    <w:uiPriority w:val="1"/>
    <w:semiHidden/>
    <w:unhideWhenUsed/>
  </w:style>
  <w:style w:type="table" w:styleId="667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668" w:default="1">
    <w:name w:val="No List"/>
    <w:uiPriority w:val="99"/>
    <w:semiHidden/>
    <w:unhideWhenUsed/>
  </w:style>
  <w:style w:type="character" w:styleId="669" w:customStyle="1">
    <w:name w:val="Заголовок 1 Знак"/>
    <w:basedOn w:val="666"/>
    <w:link w:val="657"/>
    <w:uiPriority w:val="9"/>
    <w:rPr>
      <w:rFonts w:ascii="Arial" w:hAnsi="Arial" w:cs="Arial" w:eastAsia="Arial"/>
      <w:sz w:val="40"/>
      <w:szCs w:val="40"/>
    </w:rPr>
  </w:style>
  <w:style w:type="character" w:styleId="670" w:customStyle="1">
    <w:name w:val="Заголовок 2 Знак"/>
    <w:basedOn w:val="666"/>
    <w:link w:val="658"/>
    <w:uiPriority w:val="9"/>
    <w:rPr>
      <w:rFonts w:ascii="Arial" w:hAnsi="Arial" w:cs="Arial" w:eastAsia="Arial"/>
      <w:sz w:val="34"/>
    </w:rPr>
  </w:style>
  <w:style w:type="character" w:styleId="671" w:customStyle="1">
    <w:name w:val="Заголовок 3 Знак"/>
    <w:basedOn w:val="666"/>
    <w:link w:val="659"/>
    <w:uiPriority w:val="9"/>
    <w:rPr>
      <w:rFonts w:ascii="Arial" w:hAnsi="Arial" w:cs="Arial" w:eastAsia="Arial"/>
      <w:sz w:val="30"/>
      <w:szCs w:val="30"/>
    </w:rPr>
  </w:style>
  <w:style w:type="character" w:styleId="672" w:customStyle="1">
    <w:name w:val="Заголовок 4 Знак"/>
    <w:basedOn w:val="666"/>
    <w:link w:val="660"/>
    <w:uiPriority w:val="9"/>
    <w:rPr>
      <w:rFonts w:ascii="Arial" w:hAnsi="Arial" w:cs="Arial" w:eastAsia="Arial"/>
      <w:b/>
      <w:bCs/>
      <w:sz w:val="26"/>
      <w:szCs w:val="26"/>
    </w:rPr>
  </w:style>
  <w:style w:type="character" w:styleId="673" w:customStyle="1">
    <w:name w:val="Заголовок 5 Знак"/>
    <w:basedOn w:val="666"/>
    <w:link w:val="661"/>
    <w:uiPriority w:val="9"/>
    <w:rPr>
      <w:rFonts w:ascii="Arial" w:hAnsi="Arial" w:cs="Arial" w:eastAsia="Arial"/>
      <w:b/>
      <w:bCs/>
      <w:sz w:val="24"/>
      <w:szCs w:val="24"/>
    </w:rPr>
  </w:style>
  <w:style w:type="character" w:styleId="674" w:customStyle="1">
    <w:name w:val="Заголовок 6 Знак"/>
    <w:basedOn w:val="666"/>
    <w:link w:val="662"/>
    <w:uiPriority w:val="9"/>
    <w:rPr>
      <w:rFonts w:ascii="Arial" w:hAnsi="Arial" w:cs="Arial" w:eastAsia="Arial"/>
      <w:b/>
      <w:bCs/>
      <w:sz w:val="22"/>
      <w:szCs w:val="22"/>
    </w:rPr>
  </w:style>
  <w:style w:type="character" w:styleId="675" w:customStyle="1">
    <w:name w:val="Заголовок 7 Знак"/>
    <w:basedOn w:val="666"/>
    <w:link w:val="663"/>
    <w:uiPriority w:val="9"/>
    <w:rPr>
      <w:rFonts w:ascii="Arial" w:hAnsi="Arial" w:cs="Arial" w:eastAsia="Arial"/>
      <w:b/>
      <w:bCs/>
      <w:i/>
      <w:iCs/>
      <w:sz w:val="22"/>
      <w:szCs w:val="22"/>
    </w:rPr>
  </w:style>
  <w:style w:type="character" w:styleId="676" w:customStyle="1">
    <w:name w:val="Заголовок 8 Знак"/>
    <w:basedOn w:val="666"/>
    <w:link w:val="664"/>
    <w:uiPriority w:val="9"/>
    <w:rPr>
      <w:rFonts w:ascii="Arial" w:hAnsi="Arial" w:cs="Arial" w:eastAsia="Arial"/>
      <w:i/>
      <w:iCs/>
      <w:sz w:val="22"/>
      <w:szCs w:val="22"/>
    </w:rPr>
  </w:style>
  <w:style w:type="character" w:styleId="677" w:customStyle="1">
    <w:name w:val="Заголовок 9 Знак"/>
    <w:basedOn w:val="666"/>
    <w:link w:val="665"/>
    <w:uiPriority w:val="9"/>
    <w:rPr>
      <w:rFonts w:ascii="Arial" w:hAnsi="Arial" w:cs="Arial" w:eastAsia="Arial"/>
      <w:i/>
      <w:iCs/>
      <w:sz w:val="21"/>
      <w:szCs w:val="21"/>
    </w:rPr>
  </w:style>
  <w:style w:type="paragraph" w:styleId="678">
    <w:name w:val="Title"/>
    <w:basedOn w:val="656"/>
    <w:next w:val="656"/>
    <w:link w:val="679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679" w:customStyle="1">
    <w:name w:val="Название Знак"/>
    <w:basedOn w:val="666"/>
    <w:link w:val="678"/>
    <w:uiPriority w:val="10"/>
    <w:rPr>
      <w:sz w:val="48"/>
      <w:szCs w:val="48"/>
    </w:rPr>
  </w:style>
  <w:style w:type="paragraph" w:styleId="680">
    <w:name w:val="Subtitle"/>
    <w:basedOn w:val="656"/>
    <w:next w:val="656"/>
    <w:link w:val="681"/>
    <w:uiPriority w:val="11"/>
    <w:qFormat/>
    <w:pPr>
      <w:spacing w:before="200" w:after="200"/>
    </w:pPr>
    <w:rPr>
      <w:sz w:val="24"/>
      <w:szCs w:val="24"/>
    </w:rPr>
  </w:style>
  <w:style w:type="character" w:styleId="681" w:customStyle="1">
    <w:name w:val="Подзаголовок Знак"/>
    <w:basedOn w:val="666"/>
    <w:link w:val="680"/>
    <w:uiPriority w:val="11"/>
    <w:rPr>
      <w:sz w:val="24"/>
      <w:szCs w:val="24"/>
    </w:rPr>
  </w:style>
  <w:style w:type="paragraph" w:styleId="682">
    <w:name w:val="Quote"/>
    <w:basedOn w:val="656"/>
    <w:next w:val="656"/>
    <w:link w:val="683"/>
    <w:uiPriority w:val="29"/>
    <w:qFormat/>
    <w:pPr>
      <w:ind w:left="720" w:right="720"/>
    </w:pPr>
    <w:rPr>
      <w:i/>
    </w:rPr>
  </w:style>
  <w:style w:type="character" w:styleId="683" w:customStyle="1">
    <w:name w:val="Цитата 2 Знак"/>
    <w:link w:val="682"/>
    <w:uiPriority w:val="29"/>
    <w:rPr>
      <w:i/>
    </w:rPr>
  </w:style>
  <w:style w:type="paragraph" w:styleId="684">
    <w:name w:val="Intense Quote"/>
    <w:basedOn w:val="656"/>
    <w:next w:val="656"/>
    <w:link w:val="685"/>
    <w:uiPriority w:val="30"/>
    <w:qFormat/>
    <w:pPr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685" w:customStyle="1">
    <w:name w:val="Выделенная цитата Знак"/>
    <w:link w:val="684"/>
    <w:uiPriority w:val="30"/>
    <w:rPr>
      <w:i/>
    </w:rPr>
  </w:style>
  <w:style w:type="paragraph" w:styleId="686">
    <w:name w:val="Header"/>
    <w:basedOn w:val="656"/>
    <w:link w:val="687"/>
    <w:uiPriority w:val="99"/>
    <w:unhideWhenUsed/>
    <w:pPr>
      <w:tabs>
        <w:tab w:val="center" w:pos="7143" w:leader="none"/>
        <w:tab w:val="right" w:pos="14287" w:leader="none"/>
      </w:tabs>
    </w:pPr>
  </w:style>
  <w:style w:type="character" w:styleId="687" w:customStyle="1">
    <w:name w:val="Верхний колонтитул Знак"/>
    <w:basedOn w:val="666"/>
    <w:link w:val="686"/>
    <w:uiPriority w:val="99"/>
  </w:style>
  <w:style w:type="paragraph" w:styleId="688">
    <w:name w:val="Footer"/>
    <w:basedOn w:val="656"/>
    <w:link w:val="691"/>
    <w:uiPriority w:val="99"/>
    <w:unhideWhenUsed/>
    <w:pPr>
      <w:tabs>
        <w:tab w:val="center" w:pos="7143" w:leader="none"/>
        <w:tab w:val="right" w:pos="14287" w:leader="none"/>
      </w:tabs>
    </w:pPr>
  </w:style>
  <w:style w:type="character" w:styleId="689" w:customStyle="1">
    <w:name w:val="Footer Char"/>
    <w:basedOn w:val="666"/>
    <w:uiPriority w:val="99"/>
  </w:style>
  <w:style w:type="paragraph" w:styleId="690">
    <w:name w:val="Caption"/>
    <w:basedOn w:val="656"/>
    <w:next w:val="656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691" w:customStyle="1">
    <w:name w:val="Нижний колонтитул Знак"/>
    <w:link w:val="688"/>
    <w:uiPriority w:val="99"/>
  </w:style>
  <w:style w:type="table" w:styleId="692">
    <w:name w:val="Table Grid"/>
    <w:basedOn w:val="667"/>
    <w:uiPriority w:val="59"/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styleId="693" w:customStyle="1">
    <w:name w:val="Table Grid Light"/>
    <w:basedOn w:val="667"/>
    <w:uiPriority w:val="59"/>
    <w:tblPr>
      <w:tblBorders>
        <w:top w:val="single" w:color="AFAFAF" w:themeColor="text1" w:themeTint="50" w:sz="4" w:space="0"/>
        <w:left w:val="single" w:color="AFAFAF" w:themeColor="text1" w:themeTint="50" w:sz="4" w:space="0"/>
        <w:bottom w:val="single" w:color="AFAFAF" w:themeColor="text1" w:themeTint="50" w:sz="4" w:space="0"/>
        <w:right w:val="single" w:color="AFAFAF" w:themeColor="text1" w:themeTint="50" w:sz="4" w:space="0"/>
        <w:insideH w:val="single" w:color="AFAFAF" w:themeColor="text1" w:themeTint="50" w:sz="4" w:space="0"/>
        <w:insideV w:val="single" w:color="AFAFAF" w:themeColor="text1" w:themeTint="50" w:sz="4" w:space="0"/>
      </w:tblBorders>
    </w:tblPr>
  </w:style>
  <w:style w:type="table" w:styleId="694">
    <w:name w:val="Plain Table 1"/>
    <w:basedOn w:val="667"/>
    <w:uiPriority w:val="59"/>
    <w:tblPr>
      <w:tblBorders>
        <w:top w:val="single" w:color="AFAFAF" w:themeColor="text1" w:themeTint="50" w:sz="4" w:space="0"/>
        <w:left w:val="single" w:color="AFAFAF" w:themeColor="text1" w:themeTint="50" w:sz="4" w:space="0"/>
        <w:bottom w:val="single" w:color="AFAFAF" w:themeColor="text1" w:themeTint="50" w:sz="4" w:space="0"/>
        <w:right w:val="single" w:color="AFAFAF" w:themeColor="text1" w:themeTint="50" w:sz="4" w:space="0"/>
        <w:insideH w:val="single" w:color="AFAFAF" w:themeColor="text1" w:themeTint="50" w:sz="4" w:space="0"/>
        <w:insideV w:val="single" w:color="AFAFAF" w:themeColor="text1" w:themeTint="50" w:sz="4" w:space="0"/>
      </w:tblBorders>
    </w:tblPr>
    <w:tblStylePr w:type="band1Horz">
      <w:tcPr>
        <w:shd w:val="clear" w:color="f2f2f2" w:themeColor="text1" w:themeTint="0D" w:fill="f2f2f2" w:themeFill="text1" w:themeFillTint="0D"/>
      </w:tcPr>
    </w:tblStylePr>
    <w:tblStylePr w:type="band1Vert">
      <w:tcPr>
        <w:shd w:val="clear" w:color="f2f2f2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695">
    <w:name w:val="Plain Table 2"/>
    <w:basedOn w:val="667"/>
    <w:uiPriority w:val="59"/>
    <w:tblPr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696">
    <w:name w:val="Plain Table 3"/>
    <w:basedOn w:val="667"/>
    <w:uiPriority w:val="99"/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697">
    <w:name w:val="Plain Table 4"/>
    <w:basedOn w:val="667"/>
    <w:uiPriority w:val="99"/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98">
    <w:name w:val="Plain Table 5"/>
    <w:basedOn w:val="667"/>
    <w:uiPriority w:val="99"/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 w:fill="auto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 w:fill="auto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699">
    <w:name w:val="Grid Table 1 Light"/>
    <w:basedOn w:val="667"/>
    <w:uiPriority w:val="99"/>
    <w:tblPr>
      <w:tblStyleRowBandSize w:val="1"/>
      <w:tblStyleColBandSize w:val="1"/>
      <w:tblBorders>
        <w:top w:val="single" w:color="989898" w:themeColor="text1" w:themeTint="67" w:sz="4" w:space="0"/>
        <w:left w:val="single" w:color="989898" w:themeColor="text1" w:themeTint="67" w:sz="4" w:space="0"/>
        <w:bottom w:val="single" w:color="989898" w:themeColor="text1" w:themeTint="67" w:sz="4" w:space="0"/>
        <w:right w:val="single" w:color="989898" w:themeColor="text1" w:themeTint="67" w:sz="4" w:space="0"/>
        <w:insideH w:val="single" w:color="989898" w:themeColor="text1" w:themeTint="67" w:sz="4" w:space="0"/>
        <w:insideV w:val="single" w:color="989898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989898" w:themeColor="text1" w:themeTint="67" w:sz="4" w:space="0"/>
          <w:left w:val="single" w:color="989898" w:themeColor="text1" w:themeTint="67" w:sz="4" w:space="0"/>
          <w:bottom w:val="single" w:color="989898" w:themeColor="text1" w:themeTint="67" w:sz="4" w:space="0"/>
          <w:right w:val="single" w:color="989898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6A6A6A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00" w:customStyle="1">
    <w:name w:val="Grid Table 1 Light - Accent 1"/>
    <w:basedOn w:val="667"/>
    <w:uiPriority w:val="99"/>
    <w:tblPr>
      <w:tblStyleRowBandSize w:val="1"/>
      <w:tblStyleColBandSize w:val="1"/>
      <w:tblBorders>
        <w:top w:val="single" w:color="B7CBE4" w:themeColor="accent1" w:themeTint="67" w:sz="4" w:space="0"/>
        <w:left w:val="single" w:color="B7CBE4" w:themeColor="accent1" w:themeTint="67" w:sz="4" w:space="0"/>
        <w:bottom w:val="single" w:color="B7CBE4" w:themeColor="accent1" w:themeTint="67" w:sz="4" w:space="0"/>
        <w:right w:val="single" w:color="B7CBE4" w:themeColor="accent1" w:themeTint="67" w:sz="4" w:space="0"/>
        <w:insideH w:val="single" w:color="B7CBE4" w:themeColor="accent1" w:themeTint="67" w:sz="4" w:space="0"/>
        <w:insideV w:val="single" w:color="B7CBE4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B7CBE4" w:themeColor="accent1" w:themeTint="67" w:sz="4" w:space="0"/>
          <w:left w:val="single" w:color="B7CBE4" w:themeColor="accent1" w:themeTint="67" w:sz="4" w:space="0"/>
          <w:bottom w:val="single" w:color="B7CBE4" w:themeColor="accent1" w:themeTint="67" w:sz="4" w:space="0"/>
          <w:right w:val="single" w:color="B7CBE4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97B4D8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01" w:customStyle="1">
    <w:name w:val="Grid Table 1 Light - Accent 2"/>
    <w:basedOn w:val="667"/>
    <w:uiPriority w:val="99"/>
    <w:tblPr>
      <w:tblStyleRowBandSize w:val="1"/>
      <w:tblStyleColBandSize w:val="1"/>
      <w:tblBorders>
        <w:top w:val="single" w:color="E5B7B6" w:themeColor="accent2" w:themeTint="67" w:sz="4" w:space="0"/>
        <w:left w:val="single" w:color="E5B7B6" w:themeColor="accent2" w:themeTint="67" w:sz="4" w:space="0"/>
        <w:bottom w:val="single" w:color="E5B7B6" w:themeColor="accent2" w:themeTint="67" w:sz="4" w:space="0"/>
        <w:right w:val="single" w:color="E5B7B6" w:themeColor="accent2" w:themeTint="67" w:sz="4" w:space="0"/>
        <w:insideH w:val="single" w:color="E5B7B6" w:themeColor="accent2" w:themeTint="67" w:sz="4" w:space="0"/>
        <w:insideV w:val="single" w:color="E5B7B6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E5B7B6" w:themeColor="accent2" w:themeTint="67" w:sz="4" w:space="0"/>
          <w:left w:val="single" w:color="E5B7B6" w:themeColor="accent2" w:themeTint="67" w:sz="4" w:space="0"/>
          <w:bottom w:val="single" w:color="E5B7B6" w:themeColor="accent2" w:themeTint="67" w:sz="4" w:space="0"/>
          <w:right w:val="single" w:color="E5B7B6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DA9896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02" w:customStyle="1">
    <w:name w:val="Grid Table 1 Light - Accent 3"/>
    <w:basedOn w:val="667"/>
    <w:uiPriority w:val="99"/>
    <w:tblPr>
      <w:tblStyleRowBandSize w:val="1"/>
      <w:tblStyleColBandSize w:val="1"/>
      <w:tblBorders>
        <w:top w:val="single" w:color="D6E3BB" w:themeColor="accent3" w:themeTint="67" w:sz="4" w:space="0"/>
        <w:left w:val="single" w:color="D6E3BB" w:themeColor="accent3" w:themeTint="67" w:sz="4" w:space="0"/>
        <w:bottom w:val="single" w:color="D6E3BB" w:themeColor="accent3" w:themeTint="67" w:sz="4" w:space="0"/>
        <w:right w:val="single" w:color="D6E3BB" w:themeColor="accent3" w:themeTint="67" w:sz="4" w:space="0"/>
        <w:insideH w:val="single" w:color="D6E3BB" w:themeColor="accent3" w:themeTint="67" w:sz="4" w:space="0"/>
        <w:insideV w:val="single" w:color="D6E3BB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D6E3BB" w:themeColor="accent3" w:themeTint="67" w:sz="4" w:space="0"/>
          <w:left w:val="single" w:color="D6E3BB" w:themeColor="accent3" w:themeTint="67" w:sz="4" w:space="0"/>
          <w:bottom w:val="single" w:color="D6E3BB" w:themeColor="accent3" w:themeTint="67" w:sz="4" w:space="0"/>
          <w:right w:val="single" w:color="D6E3BB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C4D79D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03" w:customStyle="1">
    <w:name w:val="Grid Table 1 Light - Accent 4"/>
    <w:basedOn w:val="667"/>
    <w:uiPriority w:val="99"/>
    <w:tblPr>
      <w:tblStyleRowBandSize w:val="1"/>
      <w:tblStyleColBandSize w:val="1"/>
      <w:tblBorders>
        <w:top w:val="single" w:color="CBC0D9" w:themeColor="accent4" w:themeTint="67" w:sz="4" w:space="0"/>
        <w:left w:val="single" w:color="CBC0D9" w:themeColor="accent4" w:themeTint="67" w:sz="4" w:space="0"/>
        <w:bottom w:val="single" w:color="CBC0D9" w:themeColor="accent4" w:themeTint="67" w:sz="4" w:space="0"/>
        <w:right w:val="single" w:color="CBC0D9" w:themeColor="accent4" w:themeTint="67" w:sz="4" w:space="0"/>
        <w:insideH w:val="single" w:color="CBC0D9" w:themeColor="accent4" w:themeTint="67" w:sz="4" w:space="0"/>
        <w:insideV w:val="single" w:color="CBC0D9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CBC0D9" w:themeColor="accent4" w:themeTint="67" w:sz="4" w:space="0"/>
          <w:left w:val="single" w:color="CBC0D9" w:themeColor="accent4" w:themeTint="67" w:sz="4" w:space="0"/>
          <w:bottom w:val="single" w:color="CBC0D9" w:themeColor="accent4" w:themeTint="67" w:sz="4" w:space="0"/>
          <w:right w:val="single" w:color="CBC0D9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B4A4C8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04" w:customStyle="1">
    <w:name w:val="Grid Table 1 Light - Accent 5"/>
    <w:basedOn w:val="667"/>
    <w:uiPriority w:val="99"/>
    <w:tblPr>
      <w:tblStyleRowBandSize w:val="1"/>
      <w:tblStyleColBandSize w:val="1"/>
      <w:tblBorders>
        <w:top w:val="single" w:color="B6DDE8" w:themeColor="accent5" w:themeTint="67" w:sz="4" w:space="0"/>
        <w:left w:val="single" w:color="B6DDE8" w:themeColor="accent5" w:themeTint="67" w:sz="4" w:space="0"/>
        <w:bottom w:val="single" w:color="B6DDE8" w:themeColor="accent5" w:themeTint="67" w:sz="4" w:space="0"/>
        <w:right w:val="single" w:color="B6DDE8" w:themeColor="accent5" w:themeTint="67" w:sz="4" w:space="0"/>
        <w:insideH w:val="single" w:color="B6DDE8" w:themeColor="accent5" w:themeTint="67" w:sz="4" w:space="0"/>
        <w:insideV w:val="single" w:color="B6DDE8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B6DDE8" w:themeColor="accent5" w:themeTint="67" w:sz="4" w:space="0"/>
          <w:left w:val="single" w:color="B6DDE8" w:themeColor="accent5" w:themeTint="67" w:sz="4" w:space="0"/>
          <w:bottom w:val="single" w:color="B6DDE8" w:themeColor="accent5" w:themeTint="67" w:sz="4" w:space="0"/>
          <w:right w:val="single" w:color="B6DDE8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95CEDD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05" w:customStyle="1">
    <w:name w:val="Grid Table 1 Light - Accent 6"/>
    <w:basedOn w:val="667"/>
    <w:uiPriority w:val="99"/>
    <w:tblPr>
      <w:tblStyleRowBandSize w:val="1"/>
      <w:tblStyleColBandSize w:val="1"/>
      <w:tblBorders>
        <w:top w:val="single" w:color="FBD4B4" w:themeColor="accent6" w:themeTint="67" w:sz="4" w:space="0"/>
        <w:left w:val="single" w:color="FBD4B4" w:themeColor="accent6" w:themeTint="67" w:sz="4" w:space="0"/>
        <w:bottom w:val="single" w:color="FBD4B4" w:themeColor="accent6" w:themeTint="67" w:sz="4" w:space="0"/>
        <w:right w:val="single" w:color="FBD4B4" w:themeColor="accent6" w:themeTint="67" w:sz="4" w:space="0"/>
        <w:insideH w:val="single" w:color="FBD4B4" w:themeColor="accent6" w:themeTint="67" w:sz="4" w:space="0"/>
        <w:insideV w:val="single" w:color="FBD4B4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FBD4B4" w:themeColor="accent6" w:themeTint="67" w:sz="4" w:space="0"/>
          <w:left w:val="single" w:color="FBD4B4" w:themeColor="accent6" w:themeTint="67" w:sz="4" w:space="0"/>
          <w:bottom w:val="single" w:color="FBD4B4" w:themeColor="accent6" w:themeTint="67" w:sz="4" w:space="0"/>
          <w:right w:val="single" w:color="FBD4B4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FAC192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06">
    <w:name w:val="Grid Table 2"/>
    <w:basedOn w:val="667"/>
    <w:uiPriority w:val="99"/>
    <w:tblPr>
      <w:tblStyleRowBandSize w:val="1"/>
      <w:tblStyleColBandSize w:val="1"/>
      <w:tblBorders>
        <w:bottom w:val="single" w:color="6A6A6A" w:themeColor="text1" w:themeTint="95" w:sz="4" w:space="0"/>
        <w:insideH w:val="single" w:color="6A6A6A" w:themeColor="text1" w:themeTint="95" w:sz="4" w:space="0"/>
        <w:insideV w:val="single" w:color="6A6A6A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6A6A6A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6A6A6A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7" w:customStyle="1">
    <w:name w:val="Grid Table 2 - Accent 1"/>
    <w:basedOn w:val="667"/>
    <w:uiPriority w:val="99"/>
    <w:tblPr>
      <w:tblStyleRowBandSize w:val="1"/>
      <w:tblStyleColBandSize w:val="1"/>
      <w:tblBorders>
        <w:bottom w:val="single" w:color="5D8AC2" w:themeColor="accent1" w:themeTint="EA" w:sz="4" w:space="0"/>
        <w:insideH w:val="single" w:color="5D8AC2" w:themeColor="accent1" w:themeTint="EA" w:sz="4" w:space="0"/>
        <w:insideV w:val="single" w:color="5D8AC2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ae5f1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ae5f1" w:themeColor="accent1" w:themeTint="34" w:fill="dae5f1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5D8AC2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5D8AC2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8" w:customStyle="1">
    <w:name w:val="Grid Table 2 - Accent 2"/>
    <w:basedOn w:val="667"/>
    <w:uiPriority w:val="99"/>
    <w:tblPr>
      <w:tblStyleRowBandSize w:val="1"/>
      <w:tblStyleColBandSize w:val="1"/>
      <w:tblBorders>
        <w:bottom w:val="single" w:color="D99695" w:themeColor="accent2" w:themeTint="97" w:sz="4" w:space="0"/>
        <w:insideH w:val="single" w:color="D99695" w:themeColor="accent2" w:themeTint="97" w:sz="4" w:space="0"/>
        <w:insideV w:val="single" w:color="D99695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D99695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D99695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9" w:customStyle="1">
    <w:name w:val="Grid Table 2 - Accent 3"/>
    <w:basedOn w:val="667"/>
    <w:uiPriority w:val="99"/>
    <w:tblPr>
      <w:tblStyleRowBandSize w:val="1"/>
      <w:tblStyleColBandSize w:val="1"/>
      <w:tblBorders>
        <w:bottom w:val="single" w:color="9ABB59" w:themeColor="accent3" w:themeTint="FE" w:sz="4" w:space="0"/>
        <w:insideH w:val="single" w:color="9ABB59" w:themeColor="accent3" w:themeTint="FE" w:sz="4" w:space="0"/>
        <w:insideV w:val="single" w:color="9ABB59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9ABB59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9ABB59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0" w:customStyle="1">
    <w:name w:val="Grid Table 2 - Accent 4"/>
    <w:basedOn w:val="667"/>
    <w:uiPriority w:val="99"/>
    <w:tblPr>
      <w:tblStyleRowBandSize w:val="1"/>
      <w:tblStyleColBandSize w:val="1"/>
      <w:tblBorders>
        <w:bottom w:val="single" w:color="B2A1C6" w:themeColor="accent4" w:themeTint="9A" w:sz="4" w:space="0"/>
        <w:insideH w:val="single" w:color="B2A1C6" w:themeColor="accent4" w:themeTint="9A" w:sz="4" w:space="0"/>
        <w:insideV w:val="single" w:color="B2A1C6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B2A1C6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B2A1C6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1" w:customStyle="1">
    <w:name w:val="Grid Table 2 - Accent 5"/>
    <w:basedOn w:val="667"/>
    <w:uiPriority w:val="99"/>
    <w:tblPr>
      <w:tblStyleRowBandSize w:val="1"/>
      <w:tblStyleColBandSize w:val="1"/>
      <w:tblBorders>
        <w:bottom w:val="single" w:color="4BACC6" w:themeColor="accent5" w:sz="4" w:space="0"/>
        <w:insideH w:val="single" w:color="4BACC6" w:themeColor="accent5" w:sz="4" w:space="0"/>
        <w:insideV w:val="single" w:color="4BACC6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4BACC6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4BACC6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2" w:customStyle="1">
    <w:name w:val="Grid Table 2 - Accent 6"/>
    <w:basedOn w:val="667"/>
    <w:uiPriority w:val="99"/>
    <w:tblPr>
      <w:tblStyleRowBandSize w:val="1"/>
      <w:tblStyleColBandSize w:val="1"/>
      <w:tblBorders>
        <w:bottom w:val="single" w:color="F79646" w:themeColor="accent6" w:sz="4" w:space="0"/>
        <w:insideH w:val="single" w:color="F79646" w:themeColor="accent6" w:sz="4" w:space="0"/>
        <w:insideV w:val="single" w:color="F79646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F79646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F79646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3">
    <w:name w:val="Grid Table 3"/>
    <w:basedOn w:val="667"/>
    <w:uiPriority w:val="99"/>
    <w:tblPr>
      <w:tblStyleRowBandSize w:val="1"/>
      <w:tblStyleColBandSize w:val="1"/>
      <w:tblBorders>
        <w:bottom w:val="single" w:color="6A6A6A" w:themeColor="text1" w:themeTint="95" w:sz="4" w:space="0"/>
        <w:insideH w:val="single" w:color="6A6A6A" w:themeColor="text1" w:themeTint="95" w:sz="4" w:space="0"/>
        <w:insideV w:val="single" w:color="6A6A6A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4" w:customStyle="1">
    <w:name w:val="Grid Table 3 - Accent 1"/>
    <w:basedOn w:val="667"/>
    <w:uiPriority w:val="99"/>
    <w:tblPr>
      <w:tblStyleRowBandSize w:val="1"/>
      <w:tblStyleColBandSize w:val="1"/>
      <w:tblBorders>
        <w:bottom w:val="single" w:color="5D8AC2" w:themeColor="accent1" w:themeTint="EA" w:sz="4" w:space="0"/>
        <w:insideH w:val="single" w:color="5D8AC2" w:themeColor="accent1" w:themeTint="EA" w:sz="4" w:space="0"/>
        <w:insideV w:val="single" w:color="5D8AC2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ae5f1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ae5f1" w:themeColor="accent1" w:themeTint="34" w:fill="dae5f1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5" w:customStyle="1">
    <w:name w:val="Grid Table 3 - Accent 2"/>
    <w:basedOn w:val="667"/>
    <w:uiPriority w:val="99"/>
    <w:tblPr>
      <w:tblStyleRowBandSize w:val="1"/>
      <w:tblStyleColBandSize w:val="1"/>
      <w:tblBorders>
        <w:bottom w:val="single" w:color="D99695" w:themeColor="accent2" w:themeTint="97" w:sz="4" w:space="0"/>
        <w:insideH w:val="single" w:color="D99695" w:themeColor="accent2" w:themeTint="97" w:sz="4" w:space="0"/>
        <w:insideV w:val="single" w:color="D99695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6" w:customStyle="1">
    <w:name w:val="Grid Table 3 - Accent 3"/>
    <w:basedOn w:val="667"/>
    <w:uiPriority w:val="99"/>
    <w:tblPr>
      <w:tblStyleRowBandSize w:val="1"/>
      <w:tblStyleColBandSize w:val="1"/>
      <w:tblBorders>
        <w:bottom w:val="single" w:color="9ABB59" w:themeColor="accent3" w:themeTint="FE" w:sz="4" w:space="0"/>
        <w:insideH w:val="single" w:color="9ABB59" w:themeColor="accent3" w:themeTint="FE" w:sz="4" w:space="0"/>
        <w:insideV w:val="single" w:color="9ABB59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7" w:customStyle="1">
    <w:name w:val="Grid Table 3 - Accent 4"/>
    <w:basedOn w:val="667"/>
    <w:uiPriority w:val="99"/>
    <w:tblPr>
      <w:tblStyleRowBandSize w:val="1"/>
      <w:tblStyleColBandSize w:val="1"/>
      <w:tblBorders>
        <w:bottom w:val="single" w:color="B2A1C6" w:themeColor="accent4" w:themeTint="9A" w:sz="4" w:space="0"/>
        <w:insideH w:val="single" w:color="B2A1C6" w:themeColor="accent4" w:themeTint="9A" w:sz="4" w:space="0"/>
        <w:insideV w:val="single" w:color="B2A1C6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8" w:customStyle="1">
    <w:name w:val="Grid Table 3 - Accent 5"/>
    <w:basedOn w:val="667"/>
    <w:uiPriority w:val="99"/>
    <w:tblPr>
      <w:tblStyleRowBandSize w:val="1"/>
      <w:tblStyleColBandSize w:val="1"/>
      <w:tblBorders>
        <w:bottom w:val="single" w:color="4BACC6" w:themeColor="accent5" w:sz="4" w:space="0"/>
        <w:insideH w:val="single" w:color="4BACC6" w:themeColor="accent5" w:sz="4" w:space="0"/>
        <w:insideV w:val="single" w:color="4BACC6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9" w:customStyle="1">
    <w:name w:val="Grid Table 3 - Accent 6"/>
    <w:basedOn w:val="667"/>
    <w:uiPriority w:val="99"/>
    <w:tblPr>
      <w:tblStyleRowBandSize w:val="1"/>
      <w:tblStyleColBandSize w:val="1"/>
      <w:tblBorders>
        <w:bottom w:val="single" w:color="F79646" w:themeColor="accent6" w:sz="4" w:space="0"/>
        <w:insideH w:val="single" w:color="F79646" w:themeColor="accent6" w:sz="4" w:space="0"/>
        <w:insideV w:val="single" w:color="F79646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0">
    <w:name w:val="Grid Table 4"/>
    <w:basedOn w:val="667"/>
    <w:uiPriority w:val="59"/>
    <w:tblPr>
      <w:tblStyleRowBandSize w:val="1"/>
      <w:tblStyleColBandSize w:val="1"/>
      <w:tblBorders>
        <w:top w:val="single" w:color="6F6F6F" w:themeColor="text1" w:themeTint="90" w:sz="4" w:space="0"/>
        <w:left w:val="single" w:color="6F6F6F" w:themeColor="text1" w:themeTint="90" w:sz="4" w:space="0"/>
        <w:bottom w:val="single" w:color="6F6F6F" w:themeColor="text1" w:themeTint="90" w:sz="4" w:space="0"/>
        <w:right w:val="single" w:color="6F6F6F" w:themeColor="text1" w:themeTint="90" w:sz="4" w:space="0"/>
        <w:insideH w:val="single" w:color="6F6F6F" w:themeColor="text1" w:themeTint="90" w:sz="4" w:space="0"/>
        <w:insideV w:val="single" w:color="6F6F6F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21" w:customStyle="1">
    <w:name w:val="Grid Table 4 - Accent 1"/>
    <w:basedOn w:val="667"/>
    <w:uiPriority w:val="59"/>
    <w:tblPr>
      <w:tblStyleRowBandSize w:val="1"/>
      <w:tblStyleColBandSize w:val="1"/>
      <w:tblBorders>
        <w:top w:val="single" w:color="9BB7D9" w:themeColor="accent1" w:themeTint="90" w:sz="4" w:space="0"/>
        <w:left w:val="single" w:color="9BB7D9" w:themeColor="accent1" w:themeTint="90" w:sz="4" w:space="0"/>
        <w:bottom w:val="single" w:color="9BB7D9" w:themeColor="accent1" w:themeTint="90" w:sz="4" w:space="0"/>
        <w:right w:val="single" w:color="9BB7D9" w:themeColor="accent1" w:themeTint="90" w:sz="4" w:space="0"/>
        <w:insideH w:val="single" w:color="9BB7D9" w:themeColor="accent1" w:themeTint="90" w:sz="4" w:space="0"/>
        <w:insideV w:val="single" w:color="9BB7D9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ce6f2" w:themeColor="accent1" w:themeTint="32" w:fill="dce6f2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dce6f2" w:themeColor="accent1" w:themeTint="32" w:fill="dce6f2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5d8ac2" w:themeColor="accent1" w:themeTint="EA" w:fill="5d8ac2" w:themeFill="accent1" w:themeFillTint="EA"/>
        <w:tcBorders>
          <w:top w:val="single" w:color="5D8AC2" w:themeColor="accent1" w:themeTint="EA" w:sz="4" w:space="0"/>
          <w:left w:val="single" w:color="5D8AC2" w:themeColor="accent1" w:themeTint="EA" w:sz="4" w:space="0"/>
          <w:bottom w:val="single" w:color="5D8AC2" w:themeColor="accent1" w:themeTint="EA" w:sz="4" w:space="0"/>
          <w:right w:val="single" w:color="5D8AC2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5D8AC2" w:themeColor="accent1" w:themeTint="EA" w:sz="4" w:space="0"/>
        </w:tcBorders>
      </w:tcPr>
    </w:tblStylePr>
  </w:style>
  <w:style w:type="table" w:styleId="722" w:customStyle="1">
    <w:name w:val="Grid Table 4 - Accent 2"/>
    <w:basedOn w:val="667"/>
    <w:uiPriority w:val="59"/>
    <w:tblPr>
      <w:tblStyleRowBandSize w:val="1"/>
      <w:tblStyleColBandSize w:val="1"/>
      <w:tblBorders>
        <w:top w:val="single" w:color="DB9B9A" w:themeColor="accent2" w:themeTint="90" w:sz="4" w:space="0"/>
        <w:left w:val="single" w:color="DB9B9A" w:themeColor="accent2" w:themeTint="90" w:sz="4" w:space="0"/>
        <w:bottom w:val="single" w:color="DB9B9A" w:themeColor="accent2" w:themeTint="90" w:sz="4" w:space="0"/>
        <w:right w:val="single" w:color="DB9B9A" w:themeColor="accent2" w:themeTint="90" w:sz="4" w:space="0"/>
        <w:insideH w:val="single" w:color="DB9B9A" w:themeColor="accent2" w:themeTint="90" w:sz="4" w:space="0"/>
        <w:insideV w:val="single" w:color="DB9B9A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d99695" w:themeColor="accent2" w:themeTint="97" w:fill="d99695" w:themeFill="accent2" w:themeFillTint="97"/>
        <w:tcBorders>
          <w:top w:val="single" w:color="D99695" w:themeColor="accent2" w:themeTint="97" w:sz="4" w:space="0"/>
          <w:left w:val="single" w:color="D99695" w:themeColor="accent2" w:themeTint="97" w:sz="4" w:space="0"/>
          <w:bottom w:val="single" w:color="D99695" w:themeColor="accent2" w:themeTint="97" w:sz="4" w:space="0"/>
          <w:right w:val="single" w:color="D99695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D99695" w:themeColor="accent2" w:themeTint="97" w:sz="4" w:space="0"/>
        </w:tcBorders>
      </w:tcPr>
    </w:tblStylePr>
  </w:style>
  <w:style w:type="table" w:styleId="723" w:customStyle="1">
    <w:name w:val="Grid Table 4 - Accent 3"/>
    <w:basedOn w:val="667"/>
    <w:uiPriority w:val="59"/>
    <w:tblPr>
      <w:tblStyleRowBandSize w:val="1"/>
      <w:tblStyleColBandSize w:val="1"/>
      <w:tblBorders>
        <w:top w:val="single" w:color="C6D8A1" w:themeColor="accent3" w:themeTint="90" w:sz="4" w:space="0"/>
        <w:left w:val="single" w:color="C6D8A1" w:themeColor="accent3" w:themeTint="90" w:sz="4" w:space="0"/>
        <w:bottom w:val="single" w:color="C6D8A1" w:themeColor="accent3" w:themeTint="90" w:sz="4" w:space="0"/>
        <w:right w:val="single" w:color="C6D8A1" w:themeColor="accent3" w:themeTint="90" w:sz="4" w:space="0"/>
        <w:insideH w:val="single" w:color="C6D8A1" w:themeColor="accent3" w:themeTint="90" w:sz="4" w:space="0"/>
        <w:insideV w:val="single" w:color="C6D8A1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9abb59" w:themeColor="accent3" w:themeTint="FE" w:fill="9abb59" w:themeFill="accent3" w:themeFillTint="FE"/>
        <w:tcBorders>
          <w:top w:val="single" w:color="9ABB59" w:themeColor="accent3" w:themeTint="FE" w:sz="4" w:space="0"/>
          <w:left w:val="single" w:color="9ABB59" w:themeColor="accent3" w:themeTint="FE" w:sz="4" w:space="0"/>
          <w:bottom w:val="single" w:color="9ABB59" w:themeColor="accent3" w:themeTint="FE" w:sz="4" w:space="0"/>
          <w:right w:val="single" w:color="9ABB59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9ABB59" w:themeColor="accent3" w:themeTint="FE" w:sz="4" w:space="0"/>
        </w:tcBorders>
      </w:tcPr>
    </w:tblStylePr>
  </w:style>
  <w:style w:type="table" w:styleId="724" w:customStyle="1">
    <w:name w:val="Grid Table 4 - Accent 4"/>
    <w:basedOn w:val="667"/>
    <w:uiPriority w:val="59"/>
    <w:tblPr>
      <w:tblStyleRowBandSize w:val="1"/>
      <w:tblStyleColBandSize w:val="1"/>
      <w:tblBorders>
        <w:top w:val="single" w:color="B7A7CA" w:themeColor="accent4" w:themeTint="90" w:sz="4" w:space="0"/>
        <w:left w:val="single" w:color="B7A7CA" w:themeColor="accent4" w:themeTint="90" w:sz="4" w:space="0"/>
        <w:bottom w:val="single" w:color="B7A7CA" w:themeColor="accent4" w:themeTint="90" w:sz="4" w:space="0"/>
        <w:right w:val="single" w:color="B7A7CA" w:themeColor="accent4" w:themeTint="90" w:sz="4" w:space="0"/>
        <w:insideH w:val="single" w:color="B7A7CA" w:themeColor="accent4" w:themeTint="90" w:sz="4" w:space="0"/>
        <w:insideV w:val="single" w:color="B7A7CA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b2a1c6" w:themeColor="accent4" w:themeTint="9A" w:fill="b2a1c6" w:themeFill="accent4" w:themeFillTint="9A"/>
        <w:tcBorders>
          <w:top w:val="single" w:color="B2A1C6" w:themeColor="accent4" w:themeTint="9A" w:sz="4" w:space="0"/>
          <w:left w:val="single" w:color="B2A1C6" w:themeColor="accent4" w:themeTint="9A" w:sz="4" w:space="0"/>
          <w:bottom w:val="single" w:color="B2A1C6" w:themeColor="accent4" w:themeTint="9A" w:sz="4" w:space="0"/>
          <w:right w:val="single" w:color="B2A1C6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B2A1C6" w:themeColor="accent4" w:themeTint="9A" w:sz="4" w:space="0"/>
        </w:tcBorders>
      </w:tcPr>
    </w:tblStylePr>
  </w:style>
  <w:style w:type="table" w:styleId="725" w:customStyle="1">
    <w:name w:val="Grid Table 4 - Accent 5"/>
    <w:basedOn w:val="667"/>
    <w:uiPriority w:val="59"/>
    <w:tblPr>
      <w:tblStyleRowBandSize w:val="1"/>
      <w:tblStyleColBandSize w:val="1"/>
      <w:tblBorders>
        <w:top w:val="single" w:color="99D0DE" w:themeColor="accent5" w:themeTint="90" w:sz="4" w:space="0"/>
        <w:left w:val="single" w:color="99D0DE" w:themeColor="accent5" w:themeTint="90" w:sz="4" w:space="0"/>
        <w:bottom w:val="single" w:color="99D0DE" w:themeColor="accent5" w:themeTint="90" w:sz="4" w:space="0"/>
        <w:right w:val="single" w:color="99D0DE" w:themeColor="accent5" w:themeTint="90" w:sz="4" w:space="0"/>
        <w:insideH w:val="single" w:color="99D0DE" w:themeColor="accent5" w:themeTint="90" w:sz="4" w:space="0"/>
        <w:insideV w:val="single" w:color="99D0DE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4bacc6" w:themeColor="accent5" w:fill="4bacc6" w:themeFill="accent5"/>
        <w:tcBorders>
          <w:top w:val="single" w:color="4BACC6" w:themeColor="accent5" w:sz="4" w:space="0"/>
          <w:left w:val="single" w:color="4BACC6" w:themeColor="accent5" w:sz="4" w:space="0"/>
          <w:bottom w:val="single" w:color="4BACC6" w:themeColor="accent5" w:sz="4" w:space="0"/>
          <w:right w:val="single" w:color="4BACC6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4BACC6" w:themeColor="accent5" w:sz="4" w:space="0"/>
        </w:tcBorders>
      </w:tcPr>
    </w:tblStylePr>
  </w:style>
  <w:style w:type="table" w:styleId="726" w:customStyle="1">
    <w:name w:val="Grid Table 4 - Accent 6"/>
    <w:basedOn w:val="667"/>
    <w:uiPriority w:val="59"/>
    <w:tblPr>
      <w:tblStyleRowBandSize w:val="1"/>
      <w:tblStyleColBandSize w:val="1"/>
      <w:tblBorders>
        <w:top w:val="single" w:color="FAC396" w:themeColor="accent6" w:themeTint="90" w:sz="4" w:space="0"/>
        <w:left w:val="single" w:color="FAC396" w:themeColor="accent6" w:themeTint="90" w:sz="4" w:space="0"/>
        <w:bottom w:val="single" w:color="FAC396" w:themeColor="accent6" w:themeTint="90" w:sz="4" w:space="0"/>
        <w:right w:val="single" w:color="FAC396" w:themeColor="accent6" w:themeTint="90" w:sz="4" w:space="0"/>
        <w:insideH w:val="single" w:color="FAC396" w:themeColor="accent6" w:themeTint="90" w:sz="4" w:space="0"/>
        <w:insideV w:val="single" w:color="FAC396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79646" w:themeColor="accent6" w:fill="f79646" w:themeFill="accent6"/>
        <w:tcBorders>
          <w:top w:val="single" w:color="F79646" w:themeColor="accent6" w:sz="4" w:space="0"/>
          <w:left w:val="single" w:color="F79646" w:themeColor="accent6" w:sz="4" w:space="0"/>
          <w:bottom w:val="single" w:color="F79646" w:themeColor="accent6" w:sz="4" w:space="0"/>
          <w:right w:val="single" w:color="F79646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F79646" w:themeColor="accent6" w:sz="4" w:space="0"/>
        </w:tcBorders>
      </w:tcPr>
    </w:tblStylePr>
  </w:style>
  <w:style w:type="table" w:styleId="727">
    <w:name w:val="Grid Table 5 Dark"/>
    <w:basedOn w:val="667"/>
    <w:uiPriority w:val="99"/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bfbfbf" w:themeColor="text1" w:themeTint="40" w:fill="bfbfbf" w:themeFill="text1" w:themeFillTint="40"/>
    </w:tblPr>
    <w:tblStylePr w:type="band1Horz">
      <w:tcPr>
        <w:shd w:val="clear" w:color="8a8a8a" w:themeColor="text1" w:themeTint="75" w:fill="8a8a8a" w:themeFill="text1" w:themeFillTint="75"/>
      </w:tcPr>
    </w:tblStylePr>
    <w:tblStylePr w:type="band1Vert">
      <w:tcPr>
        <w:shd w:val="clear" w:color="8a8a8a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  <w:tcBorders>
          <w:top w:val="single" w:color="FFFFFF" w:themeColor="light1" w:sz="4" w:space="0"/>
        </w:tcBorders>
      </w:tcPr>
    </w:tblStylePr>
  </w:style>
  <w:style w:type="table" w:styleId="728" w:customStyle="1">
    <w:name w:val="Grid Table 5 Dark- Accent 1"/>
    <w:basedOn w:val="667"/>
    <w:uiPriority w:val="99"/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dae5f1" w:themeColor="accent1" w:themeTint="34" w:fill="dae5f1" w:themeFill="accent1" w:themeFillTint="34"/>
    </w:tblPr>
    <w:tblStylePr w:type="band1Horz">
      <w:tcPr>
        <w:shd w:val="clear" w:color="aec4e0" w:themeColor="accent1" w:themeTint="75" w:fill="aec4e0" w:themeFill="accent1" w:themeFillTint="75"/>
      </w:tcPr>
    </w:tblStylePr>
    <w:tblStylePr w:type="band1Vert">
      <w:tcPr>
        <w:shd w:val="clear" w:color="aec4e0" w:themeColor="accent1" w:themeTint="75" w:fill="aec4e0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4f81bd" w:themeColor="accent1" w:fill="4f81bd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4f81bd" w:themeColor="accent1" w:fill="4f81bd" w:themeFill="accent1"/>
        <w:tcBorders>
          <w:top w:val="single" w:color="FFFFFF" w:themeColor="light1" w:sz="4" w:space="0"/>
        </w:tcBorders>
      </w:tcPr>
    </w:tblStylePr>
  </w:style>
  <w:style w:type="table" w:styleId="729" w:customStyle="1">
    <w:name w:val="Grid Table 5 Dark - Accent 2"/>
    <w:basedOn w:val="667"/>
    <w:uiPriority w:val="99"/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f2dcdc" w:themeColor="accent2" w:themeTint="32" w:fill="f2dcdc" w:themeFill="accent2" w:themeFillTint="32"/>
    </w:tblPr>
    <w:tblStylePr w:type="band1Horz">
      <w:tcPr>
        <w:shd w:val="clear" w:color="e2aead" w:themeColor="accent2" w:themeTint="75" w:fill="e2aead" w:themeFill="accent2" w:themeFillTint="75"/>
      </w:tcPr>
    </w:tblStylePr>
    <w:tblStylePr w:type="band1Vert">
      <w:tcPr>
        <w:shd w:val="clear" w:color="e2aead" w:themeColor="accent2" w:themeTint="75" w:fill="e2aead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c0504d" w:themeColor="accent2" w:fill="c0504d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c0504d" w:themeColor="accent2" w:fill="c0504d" w:themeFill="accent2"/>
        <w:tcBorders>
          <w:top w:val="single" w:color="FFFFFF" w:themeColor="light1" w:sz="4" w:space="0"/>
        </w:tcBorders>
      </w:tcPr>
    </w:tblStylePr>
  </w:style>
  <w:style w:type="table" w:styleId="730" w:customStyle="1">
    <w:name w:val="Grid Table 5 Dark - Accent 3"/>
    <w:basedOn w:val="667"/>
    <w:uiPriority w:val="99"/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eaf1dc" w:themeColor="accent3" w:themeTint="34" w:fill="eaf1dc" w:themeFill="accent3" w:themeFillTint="34"/>
    </w:tblPr>
    <w:tblStylePr w:type="band1Horz">
      <w:tcPr>
        <w:shd w:val="clear" w:color="d0dfb2" w:themeColor="accent3" w:themeTint="75" w:fill="d0dfb2" w:themeFill="accent3" w:themeFillTint="75"/>
      </w:tcPr>
    </w:tblStylePr>
    <w:tblStylePr w:type="band1Vert">
      <w:tcPr>
        <w:shd w:val="clear" w:color="d0dfb2" w:themeColor="accent3" w:themeTint="75" w:fill="d0dfb2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9bbb59" w:themeColor="accent3" w:fill="9bbb59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9bbb59" w:themeColor="accent3" w:fill="9bbb59" w:themeFill="accent3"/>
        <w:tcBorders>
          <w:top w:val="single" w:color="FFFFFF" w:themeColor="light1" w:sz="4" w:space="0"/>
        </w:tcBorders>
      </w:tcPr>
    </w:tblStylePr>
  </w:style>
  <w:style w:type="table" w:styleId="731" w:customStyle="1">
    <w:name w:val="Grid Table 5 Dark- Accent 4"/>
    <w:basedOn w:val="667"/>
    <w:uiPriority w:val="99"/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e5dfec" w:themeColor="accent4" w:themeTint="34" w:fill="e5dfec" w:themeFill="accent4" w:themeFillTint="34"/>
    </w:tblPr>
    <w:tblStylePr w:type="band1Horz">
      <w:tcPr>
        <w:shd w:val="clear" w:color="c4b7d4" w:themeColor="accent4" w:themeTint="75" w:fill="c4b7d4" w:themeFill="accent4" w:themeFillTint="75"/>
      </w:tcPr>
    </w:tblStylePr>
    <w:tblStylePr w:type="band1Vert">
      <w:tcPr>
        <w:shd w:val="clear" w:color="c4b7d4" w:themeColor="accent4" w:themeTint="75" w:fill="c4b7d4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8064a2" w:themeColor="accent4" w:fill="8064a2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8064a2" w:themeColor="accent4" w:fill="8064a2" w:themeFill="accent4"/>
        <w:tcBorders>
          <w:top w:val="single" w:color="FFFFFF" w:themeColor="light1" w:sz="4" w:space="0"/>
        </w:tcBorders>
      </w:tcPr>
    </w:tblStylePr>
  </w:style>
  <w:style w:type="table" w:styleId="732" w:customStyle="1">
    <w:name w:val="Grid Table 5 Dark - Accent 5"/>
    <w:basedOn w:val="667"/>
    <w:uiPriority w:val="99"/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daeef3" w:themeColor="accent5" w:themeTint="34" w:fill="daeef3" w:themeFill="accent5" w:themeFillTint="34"/>
    </w:tblPr>
    <w:tblStylePr w:type="band1Horz">
      <w:tcPr>
        <w:shd w:val="clear" w:color="acd8e4" w:themeColor="accent5" w:themeTint="75" w:fill="acd8e4" w:themeFill="accent5" w:themeFillTint="75"/>
      </w:tcPr>
    </w:tblStylePr>
    <w:tblStylePr w:type="band1Vert">
      <w:tcPr>
        <w:shd w:val="clear" w:color="acd8e4" w:themeColor="accent5" w:themeTint="75" w:fill="acd8e4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4bacc6" w:themeColor="accent5" w:fill="4bacc6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4bacc6" w:themeColor="accent5" w:fill="4bacc6" w:themeFill="accent5"/>
        <w:tcBorders>
          <w:top w:val="single" w:color="FFFFFF" w:themeColor="light1" w:sz="4" w:space="0"/>
        </w:tcBorders>
      </w:tcPr>
    </w:tblStylePr>
  </w:style>
  <w:style w:type="table" w:styleId="733" w:customStyle="1">
    <w:name w:val="Grid Table 5 Dark - Accent 6"/>
    <w:basedOn w:val="667"/>
    <w:uiPriority w:val="99"/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fde9d8" w:themeColor="accent6" w:themeTint="34" w:fill="fde9d8" w:themeFill="accent6" w:themeFillTint="34"/>
    </w:tblPr>
    <w:tblStylePr w:type="band1Horz">
      <w:tcPr>
        <w:shd w:val="clear" w:color="fbceaa" w:themeColor="accent6" w:themeTint="75" w:fill="fbceaa" w:themeFill="accent6" w:themeFillTint="75"/>
      </w:tcPr>
    </w:tblStylePr>
    <w:tblStylePr w:type="band1Vert">
      <w:tcPr>
        <w:shd w:val="clear" w:color="fbceaa" w:themeColor="accent6" w:themeTint="75" w:fill="fbceaa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79646" w:themeColor="accent6" w:fill="f79646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79646" w:themeColor="accent6" w:fill="f79646" w:themeFill="accent6"/>
        <w:tcBorders>
          <w:top w:val="single" w:color="FFFFFF" w:themeColor="light1" w:sz="4" w:space="0"/>
        </w:tcBorders>
      </w:tcPr>
    </w:tblStylePr>
  </w:style>
  <w:style w:type="table" w:styleId="734">
    <w:name w:val="Grid Table 6 Colorful"/>
    <w:basedOn w:val="667"/>
    <w:uiPriority w:val="99"/>
    <w:tblPr>
      <w:tblStyleRowBandSize w:val="1"/>
      <w:tblStyleColBandSize w:val="1"/>
      <w:tblBorders>
        <w:top w:val="single" w:color="7F7F7F" w:themeColor="text1" w:themeTint="80" w:sz="4" w:space="0"/>
        <w:left w:val="single" w:color="7F7F7F" w:themeColor="text1" w:themeTint="80" w:sz="4" w:space="0"/>
        <w:bottom w:val="single" w:color="7F7F7F" w:themeColor="text1" w:themeTint="80" w:sz="4" w:space="0"/>
        <w:right w:val="single" w:color="7F7F7F" w:themeColor="text1" w:themeTint="80" w:sz="4" w:space="0"/>
        <w:insideH w:val="single" w:color="7F7F7F" w:themeColor="text1" w:themeTint="80" w:sz="4" w:space="0"/>
        <w:insideV w:val="single" w:color="7F7F7F" w:themeColor="text1" w:themeTint="80" w:sz="4" w:space="0"/>
      </w:tblBorders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color="cbcbcb" w:themeColor="text1" w:themeTint="34" w:fill="cbcbcb" w:themeFill="text1" w:themeFillTint="34"/>
      </w:tcPr>
    </w:tblStylePr>
    <w:tblStylePr w:type="band1Vert"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b/>
        <w:color w:val="7F7F7F" w:themeColor="text1" w:themeTint="80" w:themeShade="95"/>
      </w:rPr>
    </w:tblStylePr>
    <w:tblStylePr w:type="firstRow">
      <w:rPr>
        <w:b/>
        <w:color w:val="7F7F7F" w:themeColor="text1" w:themeTint="80" w:themeShade="95"/>
      </w:rPr>
      <w:tcPr>
        <w:tcBorders>
          <w:bottom w:val="single" w:color="7F7F7F" w:themeColor="text1" w:themeTint="80" w:sz="12" w:space="0"/>
        </w:tcBorders>
      </w:tcPr>
    </w:tblStylePr>
    <w:tblStylePr w:type="lastCol">
      <w:rPr>
        <w:b/>
        <w:color w:val="7F7F7F" w:themeColor="text1" w:themeTint="80" w:themeShade="95"/>
      </w:rPr>
    </w:tblStylePr>
    <w:tblStylePr w:type="lastRow">
      <w:rPr>
        <w:b/>
        <w:color w:val="7F7F7F" w:themeColor="text1" w:themeTint="80" w:themeShade="95"/>
      </w:rPr>
    </w:tblStylePr>
  </w:style>
  <w:style w:type="table" w:styleId="735" w:customStyle="1">
    <w:name w:val="Grid Table 6 Colorful - Accent 1"/>
    <w:basedOn w:val="667"/>
    <w:uiPriority w:val="99"/>
    <w:tblPr>
      <w:tblStyleRowBandSize w:val="1"/>
      <w:tblStyleColBandSize w:val="1"/>
      <w:tblBorders>
        <w:top w:val="single" w:color="A6BFDD" w:themeColor="accent1" w:themeTint="80" w:sz="4" w:space="0"/>
        <w:left w:val="single" w:color="A6BFDD" w:themeColor="accent1" w:themeTint="80" w:sz="4" w:space="0"/>
        <w:bottom w:val="single" w:color="A6BFDD" w:themeColor="accent1" w:themeTint="80" w:sz="4" w:space="0"/>
        <w:right w:val="single" w:color="A6BFDD" w:themeColor="accent1" w:themeTint="80" w:sz="4" w:space="0"/>
        <w:insideH w:val="single" w:color="A6BFDD" w:themeColor="accent1" w:themeTint="80" w:sz="4" w:space="0"/>
        <w:insideV w:val="single" w:color="A6BFDD" w:themeColor="accent1" w:themeTint="80" w:sz="4" w:space="0"/>
      </w:tblBorders>
    </w:tblPr>
    <w:tblStylePr w:type="band1Horz">
      <w:rPr>
        <w:rFonts w:ascii="Arial" w:hAnsi="Arial"/>
        <w:color w:val="A6BFDD" w:themeColor="accent1" w:themeTint="80" w:themeShade="95"/>
        <w:sz w:val="22"/>
      </w:rPr>
      <w:tcPr>
        <w:shd w:val="clear" w:color="dae5f1" w:themeColor="accent1" w:themeTint="34" w:fill="dae5f1" w:themeFill="accent1" w:themeFillTint="34"/>
      </w:tcPr>
    </w:tblStylePr>
    <w:tblStylePr w:type="band1Vert"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  <w:tblStylePr w:type="firstCol">
      <w:rPr>
        <w:b/>
        <w:color w:val="A6BFDD" w:themeColor="accent1" w:themeTint="80" w:themeShade="95"/>
      </w:rPr>
    </w:tblStylePr>
    <w:tblStylePr w:type="firstRow">
      <w:rPr>
        <w:b/>
        <w:color w:val="A6BFDD" w:themeColor="accent1" w:themeTint="80" w:themeShade="95"/>
      </w:rPr>
      <w:tcPr>
        <w:tcBorders>
          <w:bottom w:val="single" w:color="A6BFDD" w:themeColor="accent1" w:themeTint="80" w:sz="12" w:space="0"/>
        </w:tcBorders>
      </w:tcPr>
    </w:tblStylePr>
    <w:tblStylePr w:type="lastCol">
      <w:rPr>
        <w:b/>
        <w:color w:val="A6BFDD" w:themeColor="accent1" w:themeTint="80" w:themeShade="95"/>
      </w:rPr>
    </w:tblStylePr>
    <w:tblStylePr w:type="lastRow">
      <w:rPr>
        <w:b/>
        <w:color w:val="A6BFDD" w:themeColor="accent1" w:themeTint="80" w:themeShade="95"/>
      </w:rPr>
    </w:tblStylePr>
  </w:style>
  <w:style w:type="table" w:styleId="736" w:customStyle="1">
    <w:name w:val="Grid Table 6 Colorful - Accent 2"/>
    <w:basedOn w:val="667"/>
    <w:uiPriority w:val="99"/>
    <w:tblPr>
      <w:tblStyleRowBandSize w:val="1"/>
      <w:tblStyleColBandSize w:val="1"/>
      <w:tblBorders>
        <w:top w:val="single" w:color="D99695" w:themeColor="accent2" w:themeTint="97" w:sz="4" w:space="0"/>
        <w:left w:val="single" w:color="D99695" w:themeColor="accent2" w:themeTint="97" w:sz="4" w:space="0"/>
        <w:bottom w:val="single" w:color="D99695" w:themeColor="accent2" w:themeTint="97" w:sz="4" w:space="0"/>
        <w:right w:val="single" w:color="D99695" w:themeColor="accent2" w:themeTint="97" w:sz="4" w:space="0"/>
        <w:insideH w:val="single" w:color="D99695" w:themeColor="accent2" w:themeTint="97" w:sz="4" w:space="0"/>
        <w:insideV w:val="single" w:color="D99695" w:themeColor="accent2" w:themeTint="97" w:sz="4" w:space="0"/>
      </w:tblBorders>
    </w:tblPr>
    <w:tblStylePr w:type="band1Horz">
      <w:rPr>
        <w:rFonts w:ascii="Arial" w:hAnsi="Arial"/>
        <w:color w:val="D99695" w:themeColor="accent2" w:themeTint="97" w:themeShade="95"/>
        <w:sz w:val="22"/>
      </w:rPr>
      <w:tcPr>
        <w:shd w:val="clear" w:color="f2dcdc" w:themeColor="accent2" w:themeTint="32" w:fill="f2dcdc" w:themeFill="accent2" w:themeFillTint="32"/>
      </w:tcPr>
    </w:tblStylePr>
    <w:tblStylePr w:type="band1Vert"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  <w:tblStylePr w:type="firstCol">
      <w:rPr>
        <w:b/>
        <w:color w:val="D99695" w:themeColor="accent2" w:themeTint="97" w:themeShade="95"/>
      </w:rPr>
    </w:tblStylePr>
    <w:tblStylePr w:type="firstRow">
      <w:rPr>
        <w:b/>
        <w:color w:val="D99695" w:themeColor="accent2" w:themeTint="97" w:themeShade="95"/>
      </w:rPr>
      <w:tcPr>
        <w:tcBorders>
          <w:bottom w:val="single" w:color="D99695" w:themeColor="accent2" w:themeTint="97" w:sz="12" w:space="0"/>
        </w:tcBorders>
      </w:tcPr>
    </w:tblStylePr>
    <w:tblStylePr w:type="lastCol">
      <w:rPr>
        <w:b/>
        <w:color w:val="D99695" w:themeColor="accent2" w:themeTint="97" w:themeShade="95"/>
      </w:rPr>
    </w:tblStylePr>
    <w:tblStylePr w:type="lastRow">
      <w:rPr>
        <w:b/>
        <w:color w:val="D99695" w:themeColor="accent2" w:themeTint="97" w:themeShade="95"/>
      </w:rPr>
    </w:tblStylePr>
  </w:style>
  <w:style w:type="table" w:styleId="737" w:customStyle="1">
    <w:name w:val="Grid Table 6 Colorful - Accent 3"/>
    <w:basedOn w:val="667"/>
    <w:uiPriority w:val="99"/>
    <w:tblPr>
      <w:tblStyleRowBandSize w:val="1"/>
      <w:tblStyleColBandSize w:val="1"/>
      <w:tblBorders>
        <w:top w:val="single" w:color="9ABB59" w:themeColor="accent3" w:themeTint="FE" w:sz="4" w:space="0"/>
        <w:left w:val="single" w:color="9ABB59" w:themeColor="accent3" w:themeTint="FE" w:sz="4" w:space="0"/>
        <w:bottom w:val="single" w:color="9ABB59" w:themeColor="accent3" w:themeTint="FE" w:sz="4" w:space="0"/>
        <w:right w:val="single" w:color="9ABB59" w:themeColor="accent3" w:themeTint="FE" w:sz="4" w:space="0"/>
        <w:insideH w:val="single" w:color="9ABB59" w:themeColor="accent3" w:themeTint="FE" w:sz="4" w:space="0"/>
        <w:insideV w:val="single" w:color="9ABB59" w:themeColor="accent3" w:themeTint="FE" w:sz="4" w:space="0"/>
      </w:tblBorders>
    </w:tblPr>
    <w:tblStylePr w:type="band1Horz">
      <w:rPr>
        <w:rFonts w:ascii="Arial" w:hAnsi="Arial"/>
        <w:color w:val="9ABB59" w:themeColor="accent3" w:themeTint="FE" w:themeShade="95"/>
        <w:sz w:val="22"/>
      </w:rPr>
      <w:tcPr>
        <w:shd w:val="clear" w:color="eaf1dc" w:themeColor="accent3" w:themeTint="34" w:fill="eaf1dc" w:themeFill="accent3" w:themeFillTint="34"/>
      </w:tcPr>
    </w:tblStylePr>
    <w:tblStylePr w:type="band1Vert"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  <w:tblStylePr w:type="firstCol">
      <w:rPr>
        <w:b/>
        <w:color w:val="9ABB59" w:themeColor="accent3" w:themeTint="FE" w:themeShade="95"/>
      </w:rPr>
    </w:tblStylePr>
    <w:tblStylePr w:type="firstRow">
      <w:rPr>
        <w:b/>
        <w:color w:val="9ABB59" w:themeColor="accent3" w:themeTint="FE" w:themeShade="95"/>
      </w:rPr>
      <w:tcPr>
        <w:tcBorders>
          <w:bottom w:val="single" w:color="9ABB59" w:themeColor="accent3" w:themeTint="FE" w:sz="12" w:space="0"/>
        </w:tcBorders>
      </w:tcPr>
    </w:tblStylePr>
    <w:tblStylePr w:type="lastCol">
      <w:rPr>
        <w:b/>
        <w:color w:val="9ABB59" w:themeColor="accent3" w:themeTint="FE" w:themeShade="95"/>
      </w:rPr>
    </w:tblStylePr>
    <w:tblStylePr w:type="lastRow">
      <w:rPr>
        <w:b/>
        <w:color w:val="9ABB59" w:themeColor="accent3" w:themeTint="FE" w:themeShade="95"/>
      </w:rPr>
    </w:tblStylePr>
  </w:style>
  <w:style w:type="table" w:styleId="738" w:customStyle="1">
    <w:name w:val="Grid Table 6 Colorful - Accent 4"/>
    <w:basedOn w:val="667"/>
    <w:uiPriority w:val="99"/>
    <w:tblPr>
      <w:tblStyleRowBandSize w:val="1"/>
      <w:tblStyleColBandSize w:val="1"/>
      <w:tblBorders>
        <w:top w:val="single" w:color="B2A1C6" w:themeColor="accent4" w:themeTint="9A" w:sz="4" w:space="0"/>
        <w:left w:val="single" w:color="B2A1C6" w:themeColor="accent4" w:themeTint="9A" w:sz="4" w:space="0"/>
        <w:bottom w:val="single" w:color="B2A1C6" w:themeColor="accent4" w:themeTint="9A" w:sz="4" w:space="0"/>
        <w:right w:val="single" w:color="B2A1C6" w:themeColor="accent4" w:themeTint="9A" w:sz="4" w:space="0"/>
        <w:insideH w:val="single" w:color="B2A1C6" w:themeColor="accent4" w:themeTint="9A" w:sz="4" w:space="0"/>
        <w:insideV w:val="single" w:color="B2A1C6" w:themeColor="accent4" w:themeTint="9A" w:sz="4" w:space="0"/>
      </w:tblBorders>
    </w:tblPr>
    <w:tblStylePr w:type="band1Horz">
      <w:rPr>
        <w:rFonts w:ascii="Arial" w:hAnsi="Arial"/>
        <w:color w:val="B2A1C6" w:themeColor="accent4" w:themeTint="9A" w:themeShade="95"/>
        <w:sz w:val="22"/>
      </w:rPr>
      <w:tcPr>
        <w:shd w:val="clear" w:color="e5dfec" w:themeColor="accent4" w:themeTint="34" w:fill="e5dfec" w:themeFill="accent4" w:themeFillTint="34"/>
      </w:tcPr>
    </w:tblStylePr>
    <w:tblStylePr w:type="band1Vert"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  <w:tblStylePr w:type="firstCol">
      <w:rPr>
        <w:b/>
        <w:color w:val="B2A1C6" w:themeColor="accent4" w:themeTint="9A" w:themeShade="95"/>
      </w:rPr>
    </w:tblStylePr>
    <w:tblStylePr w:type="firstRow">
      <w:rPr>
        <w:b/>
        <w:color w:val="B2A1C6" w:themeColor="accent4" w:themeTint="9A" w:themeShade="95"/>
      </w:rPr>
      <w:tcPr>
        <w:tcBorders>
          <w:bottom w:val="single" w:color="B2A1C6" w:themeColor="accent4" w:themeTint="9A" w:sz="12" w:space="0"/>
        </w:tcBorders>
      </w:tcPr>
    </w:tblStylePr>
    <w:tblStylePr w:type="lastCol">
      <w:rPr>
        <w:b/>
        <w:color w:val="B2A1C6" w:themeColor="accent4" w:themeTint="9A" w:themeShade="95"/>
      </w:rPr>
    </w:tblStylePr>
    <w:tblStylePr w:type="lastRow">
      <w:rPr>
        <w:b/>
        <w:color w:val="B2A1C6" w:themeColor="accent4" w:themeTint="9A" w:themeShade="95"/>
      </w:rPr>
    </w:tblStylePr>
  </w:style>
  <w:style w:type="table" w:styleId="739" w:customStyle="1">
    <w:name w:val="Grid Table 6 Colorful - Accent 5"/>
    <w:basedOn w:val="667"/>
    <w:uiPriority w:val="99"/>
    <w:tblPr>
      <w:tblStyleRowBandSize w:val="1"/>
      <w:tblStyleColBandSize w:val="1"/>
      <w:tblBorders>
        <w:top w:val="single" w:color="4BACC6" w:themeColor="accent5" w:sz="4" w:space="0"/>
        <w:left w:val="single" w:color="4BACC6" w:themeColor="accent5" w:sz="4" w:space="0"/>
        <w:bottom w:val="single" w:color="4BACC6" w:themeColor="accent5" w:sz="4" w:space="0"/>
        <w:right w:val="single" w:color="4BACC6" w:themeColor="accent5" w:sz="4" w:space="0"/>
        <w:insideH w:val="single" w:color="4BACC6" w:themeColor="accent5" w:sz="4" w:space="0"/>
        <w:insideV w:val="single" w:color="4BACC6" w:themeColor="accent5" w:sz="4" w:space="0"/>
      </w:tblBorders>
    </w:tblPr>
    <w:tblStylePr w:type="band1Horz">
      <w:rPr>
        <w:rFonts w:ascii="Arial" w:hAnsi="Arial"/>
        <w:color w:val="266779" w:themeColor="accent5" w:themeShade="95"/>
        <w:sz w:val="22"/>
      </w:rPr>
      <w:tcPr>
        <w:shd w:val="clear" w:color="daeef3" w:themeColor="accent5" w:themeTint="34" w:fill="daeef3" w:themeFill="accent5" w:themeFillTint="34"/>
      </w:tcPr>
    </w:tblStylePr>
    <w:tblStylePr w:type="band1Vert"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  <w:tblStylePr w:type="firstCol">
      <w:rPr>
        <w:b/>
        <w:color w:val="266779" w:themeColor="accent5" w:themeShade="95"/>
      </w:rPr>
    </w:tblStylePr>
    <w:tblStylePr w:type="firstRow">
      <w:rPr>
        <w:b/>
        <w:color w:val="266779" w:themeColor="accent5" w:themeShade="95"/>
      </w:rPr>
      <w:tcPr>
        <w:tcBorders>
          <w:bottom w:val="single" w:color="4BACC6" w:themeColor="accent5" w:sz="12" w:space="0"/>
        </w:tcBorders>
      </w:tcPr>
    </w:tblStylePr>
    <w:tblStylePr w:type="lastCol">
      <w:rPr>
        <w:b/>
        <w:color w:val="266779" w:themeColor="accent5" w:themeShade="95"/>
      </w:rPr>
    </w:tblStylePr>
    <w:tblStylePr w:type="lastRow">
      <w:rPr>
        <w:b/>
        <w:color w:val="266779" w:themeColor="accent5" w:themeShade="95"/>
      </w:rPr>
    </w:tblStylePr>
  </w:style>
  <w:style w:type="table" w:styleId="740" w:customStyle="1">
    <w:name w:val="Grid Table 6 Colorful - Accent 6"/>
    <w:basedOn w:val="667"/>
    <w:uiPriority w:val="99"/>
    <w:tblPr>
      <w:tblStyleRowBandSize w:val="1"/>
      <w:tblStyleColBandSize w:val="1"/>
      <w:tblBorders>
        <w:top w:val="single" w:color="F79646" w:themeColor="accent6" w:sz="4" w:space="0"/>
        <w:left w:val="single" w:color="F79646" w:themeColor="accent6" w:sz="4" w:space="0"/>
        <w:bottom w:val="single" w:color="F79646" w:themeColor="accent6" w:sz="4" w:space="0"/>
        <w:right w:val="single" w:color="F79646" w:themeColor="accent6" w:sz="4" w:space="0"/>
        <w:insideH w:val="single" w:color="F79646" w:themeColor="accent6" w:sz="4" w:space="0"/>
        <w:insideV w:val="single" w:color="F79646" w:themeColor="accent6" w:sz="4" w:space="0"/>
      </w:tblBorders>
    </w:tblPr>
    <w:tblStylePr w:type="band1Horz">
      <w:rPr>
        <w:rFonts w:ascii="Arial" w:hAnsi="Arial"/>
        <w:color w:val="266779" w:themeColor="accent5" w:themeShade="95"/>
        <w:sz w:val="22"/>
      </w:rPr>
      <w:tcPr>
        <w:shd w:val="clear" w:color="fde9d8" w:themeColor="accent6" w:themeTint="34" w:fill="fde9d8" w:themeFill="accent6" w:themeFillTint="34"/>
      </w:tcPr>
    </w:tblStylePr>
    <w:tblStylePr w:type="band1Vert"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  <w:tblStylePr w:type="firstCol">
      <w:rPr>
        <w:b/>
        <w:color w:val="266779" w:themeColor="accent5" w:themeShade="95"/>
      </w:rPr>
    </w:tblStylePr>
    <w:tblStylePr w:type="firstRow">
      <w:rPr>
        <w:b/>
        <w:color w:val="266779" w:themeColor="accent5" w:themeShade="95"/>
      </w:rPr>
      <w:tcPr>
        <w:tcBorders>
          <w:bottom w:val="single" w:color="F79646" w:themeColor="accent6" w:sz="12" w:space="0"/>
        </w:tcBorders>
      </w:tcPr>
    </w:tblStylePr>
    <w:tblStylePr w:type="lastCol">
      <w:rPr>
        <w:b/>
        <w:color w:val="266779" w:themeColor="accent5" w:themeShade="95"/>
      </w:rPr>
    </w:tblStylePr>
    <w:tblStylePr w:type="lastRow">
      <w:rPr>
        <w:b/>
        <w:color w:val="266779" w:themeColor="accent5" w:themeShade="95"/>
      </w:rPr>
    </w:tblStylePr>
  </w:style>
  <w:style w:type="table" w:styleId="741">
    <w:name w:val="Grid Table 7 Colorful"/>
    <w:basedOn w:val="667"/>
    <w:uiPriority w:val="99"/>
    <w:tblPr>
      <w:tblStyleRowBandSize w:val="1"/>
      <w:tblStyleColBandSize w:val="1"/>
      <w:tblBorders>
        <w:bottom w:val="single" w:color="7F7F7F" w:themeColor="text1" w:themeTint="80" w:sz="4" w:space="0"/>
        <w:right w:val="single" w:color="7F7F7F" w:themeColor="text1" w:themeTint="80" w:sz="4" w:space="0"/>
        <w:insideH w:val="single" w:color="7F7F7F" w:themeColor="text1" w:themeTint="80" w:sz="4" w:space="0"/>
        <w:insideV w:val="single" w:color="7F7F7F" w:themeColor="text1" w:themeTint="80" w:sz="4" w:space="0"/>
      </w:tblBorders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color="f2f2f2" w:themeColor="text1" w:themeTint="0D" w:fill="f2f2f2" w:themeFill="text1" w:themeFillTint="0D"/>
      </w:tcPr>
    </w:tblStylePr>
    <w:tblStylePr w:type="band1Vert"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rFonts w:ascii="Arial" w:hAnsi="Arial"/>
        <w:i/>
        <w:color w:val="7F7F7F" w:themeColor="text1" w:themeTint="80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7F7F7F" w:themeColor="text1" w:themeTint="80" w:sz="4" w:space="0"/>
        </w:tcBorders>
      </w:tcPr>
    </w:tblStylePr>
    <w:tblStylePr w:type="firstRow">
      <w:rPr>
        <w:rFonts w:ascii="Arial" w:hAnsi="Arial"/>
        <w:b/>
        <w:color w:val="7F7F7F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7F7F7F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cPr>
        <w:shd w:val="clear" w:color="ffffff" w:fill="auto"/>
        <w:tcBorders>
          <w:top w:val="none" w:color="000000" w:sz="4" w:space="0"/>
          <w:left w:val="single" w:color="7F7F7F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7F7F7F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2" w:customStyle="1">
    <w:name w:val="Grid Table 7 Colorful - Accent 1"/>
    <w:basedOn w:val="667"/>
    <w:uiPriority w:val="99"/>
    <w:tblPr>
      <w:tblStyleRowBandSize w:val="1"/>
      <w:tblStyleColBandSize w:val="1"/>
      <w:tblBorders>
        <w:bottom w:val="single" w:color="A6BFDD" w:themeColor="accent1" w:themeTint="80" w:sz="4" w:space="0"/>
        <w:right w:val="single" w:color="A6BFDD" w:themeColor="accent1" w:themeTint="80" w:sz="4" w:space="0"/>
        <w:insideH w:val="single" w:color="A6BFDD" w:themeColor="accent1" w:themeTint="80" w:sz="4" w:space="0"/>
        <w:insideV w:val="single" w:color="A6BFDD" w:themeColor="accent1" w:themeTint="80" w:sz="4" w:space="0"/>
      </w:tblBorders>
    </w:tblPr>
    <w:tblStylePr w:type="band1Horz">
      <w:rPr>
        <w:rFonts w:ascii="Arial" w:hAnsi="Arial"/>
        <w:color w:val="A6BFDD" w:themeColor="accent1" w:themeTint="80" w:themeShade="95"/>
        <w:sz w:val="22"/>
      </w:rPr>
      <w:tcPr>
        <w:shd w:val="clear" w:color="dae5f1" w:themeColor="accent1" w:themeTint="34" w:fill="dae5f1" w:themeFill="accent1" w:themeFillTint="34"/>
      </w:tcPr>
    </w:tblStylePr>
    <w:tblStylePr w:type="band1Vert"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  <w:tblStylePr w:type="firstCol">
      <w:rPr>
        <w:rFonts w:ascii="Arial" w:hAnsi="Arial"/>
        <w:i/>
        <w:color w:val="A6BFDD" w:themeColor="accent1" w:themeTint="80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A6BFDD" w:themeColor="accent1" w:themeTint="80" w:sz="4" w:space="0"/>
        </w:tcBorders>
      </w:tcPr>
    </w:tblStylePr>
    <w:tblStylePr w:type="firstRow">
      <w:rPr>
        <w:rFonts w:ascii="Arial" w:hAnsi="Arial"/>
        <w:b/>
        <w:color w:val="A6BFDD" w:themeColor="accen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A6BFDD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cPr>
        <w:shd w:val="clear" w:color="ffffff" w:fill="auto"/>
        <w:tcBorders>
          <w:top w:val="none" w:color="000000" w:sz="4" w:space="0"/>
          <w:left w:val="single" w:color="A6BFDD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A6BFDD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3" w:customStyle="1">
    <w:name w:val="Grid Table 7 Colorful - Accent 2"/>
    <w:basedOn w:val="667"/>
    <w:uiPriority w:val="99"/>
    <w:tblPr>
      <w:tblStyleRowBandSize w:val="1"/>
      <w:tblStyleColBandSize w:val="1"/>
      <w:tblBorders>
        <w:bottom w:val="single" w:color="D99695" w:themeColor="accent2" w:themeTint="97" w:sz="4" w:space="0"/>
        <w:right w:val="single" w:color="D99695" w:themeColor="accent2" w:themeTint="97" w:sz="4" w:space="0"/>
        <w:insideH w:val="single" w:color="D99695" w:themeColor="accent2" w:themeTint="97" w:sz="4" w:space="0"/>
        <w:insideV w:val="single" w:color="D99695" w:themeColor="accent2" w:themeTint="97" w:sz="4" w:space="0"/>
      </w:tblBorders>
    </w:tblPr>
    <w:tblStylePr w:type="band1Horz">
      <w:rPr>
        <w:rFonts w:ascii="Arial" w:hAnsi="Arial"/>
        <w:color w:val="D99695" w:themeColor="accent2" w:themeTint="97" w:themeShade="95"/>
        <w:sz w:val="22"/>
      </w:rPr>
      <w:tcPr>
        <w:shd w:val="clear" w:color="f2dcdc" w:themeColor="accent2" w:themeTint="32" w:fill="f2dcdc" w:themeFill="accent2" w:themeFillTint="32"/>
      </w:tcPr>
    </w:tblStylePr>
    <w:tblStylePr w:type="band1Vert"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  <w:tblStylePr w:type="firstCol">
      <w:rPr>
        <w:rFonts w:ascii="Arial" w:hAnsi="Arial"/>
        <w:i/>
        <w:color w:val="D99695" w:themeColor="accent2" w:themeTint="97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D99695" w:themeColor="accent2" w:themeTint="97" w:sz="4" w:space="0"/>
        </w:tcBorders>
      </w:tcPr>
    </w:tblStylePr>
    <w:tblStylePr w:type="firstRow">
      <w:rPr>
        <w:rFonts w:ascii="Arial" w:hAnsi="Arial"/>
        <w:b/>
        <w:color w:val="D99695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D99695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cPr>
        <w:shd w:val="clear" w:color="ffffff" w:fill="auto"/>
        <w:tcBorders>
          <w:top w:val="none" w:color="000000" w:sz="4" w:space="0"/>
          <w:left w:val="single" w:color="D99695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D99695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4" w:customStyle="1">
    <w:name w:val="Grid Table 7 Colorful - Accent 3"/>
    <w:basedOn w:val="667"/>
    <w:uiPriority w:val="99"/>
    <w:tblPr>
      <w:tblStyleRowBandSize w:val="1"/>
      <w:tblStyleColBandSize w:val="1"/>
      <w:tblBorders>
        <w:bottom w:val="single" w:color="9ABB59" w:themeColor="accent3" w:themeTint="FE" w:sz="4" w:space="0"/>
        <w:right w:val="single" w:color="9ABB59" w:themeColor="accent3" w:themeTint="FE" w:sz="4" w:space="0"/>
        <w:insideH w:val="single" w:color="9ABB59" w:themeColor="accent3" w:themeTint="FE" w:sz="4" w:space="0"/>
        <w:insideV w:val="single" w:color="9ABB59" w:themeColor="accent3" w:themeTint="FE" w:sz="4" w:space="0"/>
      </w:tblBorders>
    </w:tblPr>
    <w:tblStylePr w:type="band1Horz">
      <w:rPr>
        <w:rFonts w:ascii="Arial" w:hAnsi="Arial"/>
        <w:color w:val="9ABB59" w:themeColor="accent3" w:themeTint="FE" w:themeShade="95"/>
        <w:sz w:val="22"/>
      </w:rPr>
      <w:tcPr>
        <w:shd w:val="clear" w:color="eaf1dc" w:themeColor="accent3" w:themeTint="34" w:fill="eaf1dc" w:themeFill="accent3" w:themeFillTint="34"/>
      </w:tcPr>
    </w:tblStylePr>
    <w:tblStylePr w:type="band1Vert"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  <w:tblStylePr w:type="firstCol">
      <w:rPr>
        <w:rFonts w:ascii="Arial" w:hAnsi="Arial"/>
        <w:i/>
        <w:color w:val="9ABB59" w:themeColor="accent3" w:themeTint="FE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9ABB59" w:themeColor="accent3" w:themeTint="FE" w:sz="4" w:space="0"/>
        </w:tcBorders>
      </w:tcPr>
    </w:tblStylePr>
    <w:tblStylePr w:type="firstRow">
      <w:rPr>
        <w:rFonts w:ascii="Arial" w:hAnsi="Arial"/>
        <w:b/>
        <w:color w:val="9ABB59" w:themeColor="accent3" w:themeTint="FE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9ABB59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cPr>
        <w:shd w:val="clear" w:color="ffffff" w:fill="auto"/>
        <w:tcBorders>
          <w:top w:val="none" w:color="000000" w:sz="4" w:space="0"/>
          <w:left w:val="single" w:color="9ABB59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9ABB59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5" w:customStyle="1">
    <w:name w:val="Grid Table 7 Colorful - Accent 4"/>
    <w:basedOn w:val="667"/>
    <w:uiPriority w:val="99"/>
    <w:tblPr>
      <w:tblStyleRowBandSize w:val="1"/>
      <w:tblStyleColBandSize w:val="1"/>
      <w:tblBorders>
        <w:bottom w:val="single" w:color="B2A1C6" w:themeColor="accent4" w:themeTint="9A" w:sz="4" w:space="0"/>
        <w:right w:val="single" w:color="B2A1C6" w:themeColor="accent4" w:themeTint="9A" w:sz="4" w:space="0"/>
        <w:insideH w:val="single" w:color="B2A1C6" w:themeColor="accent4" w:themeTint="9A" w:sz="4" w:space="0"/>
        <w:insideV w:val="single" w:color="B2A1C6" w:themeColor="accent4" w:themeTint="9A" w:sz="4" w:space="0"/>
      </w:tblBorders>
    </w:tblPr>
    <w:tblStylePr w:type="band1Horz">
      <w:rPr>
        <w:rFonts w:ascii="Arial" w:hAnsi="Arial"/>
        <w:color w:val="B2A1C6" w:themeColor="accent4" w:themeTint="9A" w:themeShade="95"/>
        <w:sz w:val="22"/>
      </w:rPr>
      <w:tcPr>
        <w:shd w:val="clear" w:color="e5dfec" w:themeColor="accent4" w:themeTint="34" w:fill="e5dfec" w:themeFill="accent4" w:themeFillTint="34"/>
      </w:tcPr>
    </w:tblStylePr>
    <w:tblStylePr w:type="band1Vert"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  <w:tblStylePr w:type="firstCol">
      <w:rPr>
        <w:rFonts w:ascii="Arial" w:hAnsi="Arial"/>
        <w:i/>
        <w:color w:val="B2A1C6" w:themeColor="accent4" w:themeTint="9A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B2A1C6" w:themeColor="accent4" w:themeTint="9A" w:sz="4" w:space="0"/>
        </w:tcBorders>
      </w:tcPr>
    </w:tblStylePr>
    <w:tblStylePr w:type="firstRow">
      <w:rPr>
        <w:rFonts w:ascii="Arial" w:hAnsi="Arial"/>
        <w:b/>
        <w:color w:val="B2A1C6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B2A1C6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cPr>
        <w:shd w:val="clear" w:color="ffffff" w:fill="auto"/>
        <w:tcBorders>
          <w:top w:val="none" w:color="000000" w:sz="4" w:space="0"/>
          <w:left w:val="single" w:color="B2A1C6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B2A1C6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6" w:customStyle="1">
    <w:name w:val="Grid Table 7 Colorful - Accent 5"/>
    <w:basedOn w:val="667"/>
    <w:uiPriority w:val="99"/>
    <w:tblPr>
      <w:tblStyleRowBandSize w:val="1"/>
      <w:tblStyleColBandSize w:val="1"/>
      <w:tblBorders>
        <w:bottom w:val="single" w:color="99D0DE" w:themeColor="accent5" w:themeTint="90" w:sz="4" w:space="0"/>
        <w:right w:val="single" w:color="99D0DE" w:themeColor="accent5" w:themeTint="90" w:sz="4" w:space="0"/>
        <w:insideH w:val="single" w:color="99D0DE" w:themeColor="accent5" w:themeTint="90" w:sz="4" w:space="0"/>
        <w:insideV w:val="single" w:color="99D0DE" w:themeColor="accent5" w:themeTint="90" w:sz="4" w:space="0"/>
      </w:tblBorders>
    </w:tblPr>
    <w:tblStylePr w:type="band1Horz">
      <w:rPr>
        <w:rFonts w:ascii="Arial" w:hAnsi="Arial"/>
        <w:color w:val="266779" w:themeColor="accent5" w:themeShade="95"/>
        <w:sz w:val="22"/>
      </w:rPr>
      <w:tcPr>
        <w:shd w:val="clear" w:color="daeef3" w:themeColor="accent5" w:themeTint="34" w:fill="daeef3" w:themeFill="accent5" w:themeFillTint="34"/>
      </w:tcPr>
    </w:tblStylePr>
    <w:tblStylePr w:type="band1Vert"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  <w:tblStylePr w:type="firstCol">
      <w:rPr>
        <w:rFonts w:ascii="Arial" w:hAnsi="Arial"/>
        <w:i/>
        <w:color w:val="266779" w:themeColor="accent5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99D0DE" w:themeColor="accent5" w:themeTint="90" w:sz="4" w:space="0"/>
        </w:tcBorders>
      </w:tcPr>
    </w:tblStylePr>
    <w:tblStylePr w:type="firstRow">
      <w:rPr>
        <w:rFonts w:ascii="Arial" w:hAnsi="Arial"/>
        <w:b/>
        <w:color w:val="266779" w:themeColor="accent5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99D0DE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cPr>
        <w:shd w:val="clear" w:color="ffffff" w:fill="auto"/>
        <w:tcBorders>
          <w:top w:val="none" w:color="000000" w:sz="4" w:space="0"/>
          <w:left w:val="single" w:color="99D0DE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cPr>
        <w:shd w:val="clear" w:color="ffffff" w:themeColor="light1" w:fill="ffffff" w:themeFill="light1"/>
        <w:tcBorders>
          <w:top w:val="single" w:color="99D0DE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7" w:customStyle="1">
    <w:name w:val="Grid Table 7 Colorful - Accent 6"/>
    <w:basedOn w:val="667"/>
    <w:uiPriority w:val="99"/>
    <w:tblPr>
      <w:tblStyleRowBandSize w:val="1"/>
      <w:tblStyleColBandSize w:val="1"/>
      <w:tblBorders>
        <w:bottom w:val="single" w:color="FAC396" w:themeColor="accent6" w:themeTint="90" w:sz="4" w:space="0"/>
        <w:right w:val="single" w:color="FAC396" w:themeColor="accent6" w:themeTint="90" w:sz="4" w:space="0"/>
        <w:insideH w:val="single" w:color="FAC396" w:themeColor="accent6" w:themeTint="90" w:sz="4" w:space="0"/>
        <w:insideV w:val="single" w:color="FAC396" w:themeColor="accent6" w:themeTint="90" w:sz="4" w:space="0"/>
      </w:tblBorders>
    </w:tblPr>
    <w:tblStylePr w:type="band1Horz">
      <w:rPr>
        <w:rFonts w:ascii="Arial" w:hAnsi="Arial"/>
        <w:color w:val="B15407" w:themeColor="accent6" w:themeShade="95"/>
        <w:sz w:val="22"/>
      </w:rPr>
      <w:tcPr>
        <w:shd w:val="clear" w:color="fde9d8" w:themeColor="accent6" w:themeTint="34" w:fill="fde9d8" w:themeFill="accent6" w:themeFillTint="34"/>
      </w:tcPr>
    </w:tblStylePr>
    <w:tblStylePr w:type="band1Vert"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  <w:tblStylePr w:type="firstCol">
      <w:rPr>
        <w:rFonts w:ascii="Arial" w:hAnsi="Arial"/>
        <w:i/>
        <w:color w:val="B15407" w:themeColor="accent6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FAC396" w:themeColor="accent6" w:themeTint="90" w:sz="4" w:space="0"/>
        </w:tcBorders>
      </w:tcPr>
    </w:tblStylePr>
    <w:tblStylePr w:type="firstRow">
      <w:rPr>
        <w:rFonts w:ascii="Arial" w:hAnsi="Arial"/>
        <w:b/>
        <w:color w:val="B15407" w:themeColor="accent6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FAC396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cPr>
        <w:shd w:val="clear" w:color="ffffff" w:fill="auto"/>
        <w:tcBorders>
          <w:top w:val="none" w:color="000000" w:sz="4" w:space="0"/>
          <w:left w:val="single" w:color="FAC396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cPr>
        <w:shd w:val="clear" w:color="ffffff" w:themeColor="light1" w:fill="ffffff" w:themeFill="light1"/>
        <w:tcBorders>
          <w:top w:val="single" w:color="FAC396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8">
    <w:name w:val="List Table 1 Light"/>
    <w:basedOn w:val="667"/>
    <w:uiPriority w:val="99"/>
    <w:tblPr>
      <w:tblStyleRowBandSize w:val="1"/>
      <w:tblStyleColBandSize w:val="1"/>
    </w:tblPr>
    <w:tblStylePr w:type="band1Horz">
      <w:tcPr>
        <w:shd w:val="clear" w:color="bfbfbf" w:themeColor="text1" w:themeTint="40" w:fill="bfbfbf" w:themeFill="text1" w:themeFillTint="40"/>
      </w:tcPr>
    </w:tblStylePr>
    <w:tblStylePr w:type="band1Vert">
      <w:tcPr>
        <w:shd w:val="clear" w:color="bfbfb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9" w:customStyle="1">
    <w:name w:val="List Table 1 Light - Accent 1"/>
    <w:basedOn w:val="667"/>
    <w:uiPriority w:val="99"/>
    <w:tblPr>
      <w:tblStyleRowBandSize w:val="1"/>
      <w:tblStyleColBandSize w:val="1"/>
    </w:tblPr>
    <w:tblStylePr w:type="band1Horz">
      <w:tcPr>
        <w:shd w:val="clear" w:color="d2dfee" w:themeColor="accent1" w:themeTint="40" w:fill="d2dfee" w:themeFill="accent1" w:themeFillTint="40"/>
      </w:tcPr>
    </w:tblStylePr>
    <w:tblStylePr w:type="band1Vert">
      <w:tcPr>
        <w:shd w:val="clear" w:color="d2dfee" w:themeColor="accent1" w:themeTint="40" w:fill="d2df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4F81BD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4F81BD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0" w:customStyle="1">
    <w:name w:val="List Table 1 Light - Accent 2"/>
    <w:basedOn w:val="667"/>
    <w:uiPriority w:val="99"/>
    <w:tblPr>
      <w:tblStyleRowBandSize w:val="1"/>
      <w:tblStyleColBandSize w:val="1"/>
    </w:tblPr>
    <w:tblStylePr w:type="band1Horz">
      <w:tcPr>
        <w:shd w:val="clear" w:color="efd2d2" w:themeColor="accent2" w:themeTint="40" w:fill="efd2d2" w:themeFill="accent2" w:themeFillTint="40"/>
      </w:tcPr>
    </w:tblStylePr>
    <w:tblStylePr w:type="band1Vert">
      <w:tcPr>
        <w:shd w:val="clear" w:color="efd2d2" w:themeColor="accent2" w:themeTint="40" w:fill="efd2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C0504D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C0504D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1" w:customStyle="1">
    <w:name w:val="List Table 1 Light - Accent 3"/>
    <w:basedOn w:val="667"/>
    <w:uiPriority w:val="99"/>
    <w:tblPr>
      <w:tblStyleRowBandSize w:val="1"/>
      <w:tblStyleColBandSize w:val="1"/>
    </w:tblPr>
    <w:tblStylePr w:type="band1Horz">
      <w:tcPr>
        <w:shd w:val="clear" w:color="e5eed5" w:themeColor="accent3" w:themeTint="40" w:fill="e5eed5" w:themeFill="accent3" w:themeFillTint="40"/>
      </w:tcPr>
    </w:tblStylePr>
    <w:tblStylePr w:type="band1Vert">
      <w:tcPr>
        <w:shd w:val="clear" w:color="e5eed5" w:themeColor="accent3" w:themeTint="40" w:fill="e5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9BBB59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9BBB59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2" w:customStyle="1">
    <w:name w:val="List Table 1 Light - Accent 4"/>
    <w:basedOn w:val="667"/>
    <w:uiPriority w:val="99"/>
    <w:tblPr>
      <w:tblStyleRowBandSize w:val="1"/>
      <w:tblStyleColBandSize w:val="1"/>
    </w:tblPr>
    <w:tblStylePr w:type="band1Horz">
      <w:tcPr>
        <w:shd w:val="clear" w:color="dfd8e7" w:themeColor="accent4" w:themeTint="40" w:fill="dfd8e7" w:themeFill="accent4" w:themeFillTint="40"/>
      </w:tcPr>
    </w:tblStylePr>
    <w:tblStylePr w:type="band1Vert">
      <w:tcPr>
        <w:shd w:val="clear" w:color="dfd8e7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8064A2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8064A2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3" w:customStyle="1">
    <w:name w:val="List Table 1 Light - Accent 5"/>
    <w:basedOn w:val="667"/>
    <w:uiPriority w:val="99"/>
    <w:tblPr>
      <w:tblStyleRowBandSize w:val="1"/>
      <w:tblStyleColBandSize w:val="1"/>
    </w:tblPr>
    <w:tblStylePr w:type="band1Horz">
      <w:tcPr>
        <w:shd w:val="clear" w:color="d1eaf0" w:themeColor="accent5" w:themeTint="40" w:fill="d1eaf0" w:themeFill="accent5" w:themeFillTint="40"/>
      </w:tcPr>
    </w:tblStylePr>
    <w:tblStylePr w:type="band1Vert">
      <w:tcPr>
        <w:shd w:val="clear" w:color="d1eaf0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4BACC6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4BACC6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4" w:customStyle="1">
    <w:name w:val="List Table 1 Light - Accent 6"/>
    <w:basedOn w:val="667"/>
    <w:uiPriority w:val="99"/>
    <w:tblPr>
      <w:tblStyleRowBandSize w:val="1"/>
      <w:tblStyleColBandSize w:val="1"/>
    </w:tblPr>
    <w:tblStylePr w:type="band1Horz">
      <w:tcPr>
        <w:shd w:val="clear" w:color="fde4d0" w:themeColor="accent6" w:themeTint="40" w:fill="fde4d0" w:themeFill="accent6" w:themeFillTint="40"/>
      </w:tcPr>
    </w:tblStylePr>
    <w:tblStylePr w:type="band1Vert">
      <w:tcPr>
        <w:shd w:val="clear" w:color="fde4d0" w:themeColor="accent6" w:themeTint="40" w:fill="fde4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F79646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F79646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5">
    <w:name w:val="List Table 2"/>
    <w:basedOn w:val="667"/>
    <w:uiPriority w:val="99"/>
    <w:tblPr>
      <w:tblStyleRowBandSize w:val="1"/>
      <w:tblStyleColBandSize w:val="1"/>
      <w:tblBorders>
        <w:top w:val="single" w:color="6F6F6F" w:themeColor="text1" w:themeTint="90" w:sz="4" w:space="0"/>
        <w:bottom w:val="single" w:color="6F6F6F" w:themeColor="text1" w:themeTint="90" w:sz="4" w:space="0"/>
        <w:insideH w:val="single" w:color="6F6F6F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bfbfb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bfbfb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6F6F6F" w:themeColor="text1" w:themeTint="90" w:sz="4" w:space="0"/>
          <w:left w:val="none" w:color="000000" w:sz="4" w:space="0"/>
          <w:bottom w:val="single" w:color="6F6F6F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6F6F6F" w:themeColor="text1" w:themeTint="90" w:sz="4" w:space="0"/>
          <w:left w:val="none" w:color="000000" w:sz="4" w:space="0"/>
          <w:bottom w:val="single" w:color="6F6F6F" w:themeColor="text1" w:themeTint="90" w:sz="4" w:space="0"/>
          <w:right w:val="none" w:color="000000" w:sz="4" w:space="0"/>
        </w:tcBorders>
      </w:tcPr>
    </w:tblStylePr>
  </w:style>
  <w:style w:type="table" w:styleId="756" w:customStyle="1">
    <w:name w:val="List Table 2 - Accent 1"/>
    <w:basedOn w:val="667"/>
    <w:uiPriority w:val="99"/>
    <w:tblPr>
      <w:tblStyleRowBandSize w:val="1"/>
      <w:tblStyleColBandSize w:val="1"/>
      <w:tblBorders>
        <w:top w:val="single" w:color="9BB7D9" w:themeColor="accent1" w:themeTint="90" w:sz="4" w:space="0"/>
        <w:bottom w:val="single" w:color="9BB7D9" w:themeColor="accent1" w:themeTint="90" w:sz="4" w:space="0"/>
        <w:insideH w:val="single" w:color="9BB7D9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2dfee" w:themeColor="accent1" w:themeTint="40" w:fill="d2df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2dfee" w:themeColor="accent1" w:themeTint="40" w:fill="d2dfee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9BB7D9" w:themeColor="accent1" w:themeTint="90" w:sz="4" w:space="0"/>
          <w:left w:val="none" w:color="000000" w:sz="4" w:space="0"/>
          <w:bottom w:val="single" w:color="9BB7D9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9BB7D9" w:themeColor="accent1" w:themeTint="90" w:sz="4" w:space="0"/>
          <w:left w:val="none" w:color="000000" w:sz="4" w:space="0"/>
          <w:bottom w:val="single" w:color="9BB7D9" w:themeColor="accent1" w:themeTint="90" w:sz="4" w:space="0"/>
          <w:right w:val="none" w:color="000000" w:sz="4" w:space="0"/>
        </w:tcBorders>
      </w:tcPr>
    </w:tblStylePr>
  </w:style>
  <w:style w:type="table" w:styleId="757" w:customStyle="1">
    <w:name w:val="List Table 2 - Accent 2"/>
    <w:basedOn w:val="667"/>
    <w:uiPriority w:val="99"/>
    <w:tblPr>
      <w:tblStyleRowBandSize w:val="1"/>
      <w:tblStyleColBandSize w:val="1"/>
      <w:tblBorders>
        <w:top w:val="single" w:color="DB9B9A" w:themeColor="accent2" w:themeTint="90" w:sz="4" w:space="0"/>
        <w:bottom w:val="single" w:color="DB9B9A" w:themeColor="accent2" w:themeTint="90" w:sz="4" w:space="0"/>
        <w:insideH w:val="single" w:color="DB9B9A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fd2d2" w:themeColor="accent2" w:themeTint="40" w:fill="efd2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efd2d2" w:themeColor="accent2" w:themeTint="40" w:fill="efd2d2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DB9B9A" w:themeColor="accent2" w:themeTint="90" w:sz="4" w:space="0"/>
          <w:left w:val="none" w:color="000000" w:sz="4" w:space="0"/>
          <w:bottom w:val="single" w:color="DB9B9A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DB9B9A" w:themeColor="accent2" w:themeTint="90" w:sz="4" w:space="0"/>
          <w:left w:val="none" w:color="000000" w:sz="4" w:space="0"/>
          <w:bottom w:val="single" w:color="DB9B9A" w:themeColor="accent2" w:themeTint="90" w:sz="4" w:space="0"/>
          <w:right w:val="none" w:color="000000" w:sz="4" w:space="0"/>
        </w:tcBorders>
      </w:tcPr>
    </w:tblStylePr>
  </w:style>
  <w:style w:type="table" w:styleId="758" w:customStyle="1">
    <w:name w:val="List Table 2 - Accent 3"/>
    <w:basedOn w:val="667"/>
    <w:uiPriority w:val="99"/>
    <w:tblPr>
      <w:tblStyleRowBandSize w:val="1"/>
      <w:tblStyleColBandSize w:val="1"/>
      <w:tblBorders>
        <w:top w:val="single" w:color="C6D8A1" w:themeColor="accent3" w:themeTint="90" w:sz="4" w:space="0"/>
        <w:bottom w:val="single" w:color="C6D8A1" w:themeColor="accent3" w:themeTint="90" w:sz="4" w:space="0"/>
        <w:insideH w:val="single" w:color="C6D8A1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5eed5" w:themeColor="accent3" w:themeTint="40" w:fill="e5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e5eed5" w:themeColor="accent3" w:themeTint="40" w:fill="e5eed5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C6D8A1" w:themeColor="accent3" w:themeTint="90" w:sz="4" w:space="0"/>
          <w:left w:val="none" w:color="000000" w:sz="4" w:space="0"/>
          <w:bottom w:val="single" w:color="C6D8A1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C6D8A1" w:themeColor="accent3" w:themeTint="90" w:sz="4" w:space="0"/>
          <w:left w:val="none" w:color="000000" w:sz="4" w:space="0"/>
          <w:bottom w:val="single" w:color="C6D8A1" w:themeColor="accent3" w:themeTint="90" w:sz="4" w:space="0"/>
          <w:right w:val="none" w:color="000000" w:sz="4" w:space="0"/>
        </w:tcBorders>
      </w:tcPr>
    </w:tblStylePr>
  </w:style>
  <w:style w:type="table" w:styleId="759" w:customStyle="1">
    <w:name w:val="List Table 2 - Accent 4"/>
    <w:basedOn w:val="667"/>
    <w:uiPriority w:val="99"/>
    <w:tblPr>
      <w:tblStyleRowBandSize w:val="1"/>
      <w:tblStyleColBandSize w:val="1"/>
      <w:tblBorders>
        <w:top w:val="single" w:color="B7A7CA" w:themeColor="accent4" w:themeTint="90" w:sz="4" w:space="0"/>
        <w:bottom w:val="single" w:color="B7A7CA" w:themeColor="accent4" w:themeTint="90" w:sz="4" w:space="0"/>
        <w:insideH w:val="single" w:color="B7A7CA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fd8e7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fd8e7" w:themeColor="accent4" w:themeTint="40" w:fill="dfd8e7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B7A7CA" w:themeColor="accent4" w:themeTint="90" w:sz="4" w:space="0"/>
          <w:left w:val="none" w:color="000000" w:sz="4" w:space="0"/>
          <w:bottom w:val="single" w:color="B7A7CA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B7A7CA" w:themeColor="accent4" w:themeTint="90" w:sz="4" w:space="0"/>
          <w:left w:val="none" w:color="000000" w:sz="4" w:space="0"/>
          <w:bottom w:val="single" w:color="B7A7CA" w:themeColor="accent4" w:themeTint="90" w:sz="4" w:space="0"/>
          <w:right w:val="none" w:color="000000" w:sz="4" w:space="0"/>
        </w:tcBorders>
      </w:tcPr>
    </w:tblStylePr>
  </w:style>
  <w:style w:type="table" w:styleId="760" w:customStyle="1">
    <w:name w:val="List Table 2 - Accent 5"/>
    <w:basedOn w:val="667"/>
    <w:uiPriority w:val="99"/>
    <w:tblPr>
      <w:tblStyleRowBandSize w:val="1"/>
      <w:tblStyleColBandSize w:val="1"/>
      <w:tblBorders>
        <w:top w:val="single" w:color="99D0DE" w:themeColor="accent5" w:themeTint="90" w:sz="4" w:space="0"/>
        <w:bottom w:val="single" w:color="99D0DE" w:themeColor="accent5" w:themeTint="90" w:sz="4" w:space="0"/>
        <w:insideH w:val="single" w:color="99D0DE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1eaf0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1eaf0" w:themeColor="accent5" w:themeTint="40" w:fill="d1ea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99D0DE" w:themeColor="accent5" w:themeTint="90" w:sz="4" w:space="0"/>
          <w:left w:val="none" w:color="000000" w:sz="4" w:space="0"/>
          <w:bottom w:val="single" w:color="99D0DE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99D0DE" w:themeColor="accent5" w:themeTint="90" w:sz="4" w:space="0"/>
          <w:left w:val="none" w:color="000000" w:sz="4" w:space="0"/>
          <w:bottom w:val="single" w:color="99D0DE" w:themeColor="accent5" w:themeTint="90" w:sz="4" w:space="0"/>
          <w:right w:val="none" w:color="000000" w:sz="4" w:space="0"/>
        </w:tcBorders>
      </w:tcPr>
    </w:tblStylePr>
  </w:style>
  <w:style w:type="table" w:styleId="761" w:customStyle="1">
    <w:name w:val="List Table 2 - Accent 6"/>
    <w:basedOn w:val="667"/>
    <w:uiPriority w:val="99"/>
    <w:tblPr>
      <w:tblStyleRowBandSize w:val="1"/>
      <w:tblStyleColBandSize w:val="1"/>
      <w:tblBorders>
        <w:top w:val="single" w:color="FAC396" w:themeColor="accent6" w:themeTint="90" w:sz="4" w:space="0"/>
        <w:bottom w:val="single" w:color="FAC396" w:themeColor="accent6" w:themeTint="90" w:sz="4" w:space="0"/>
        <w:insideH w:val="single" w:color="FAC396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de4d0" w:themeColor="accent6" w:themeTint="40" w:fill="fde4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de4d0" w:themeColor="accent6" w:themeTint="40" w:fill="fde4d0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FAC396" w:themeColor="accent6" w:themeTint="90" w:sz="4" w:space="0"/>
          <w:left w:val="none" w:color="000000" w:sz="4" w:space="0"/>
          <w:bottom w:val="single" w:color="FAC396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FAC396" w:themeColor="accent6" w:themeTint="90" w:sz="4" w:space="0"/>
          <w:left w:val="none" w:color="000000" w:sz="4" w:space="0"/>
          <w:bottom w:val="single" w:color="FAC396" w:themeColor="accent6" w:themeTint="90" w:sz="4" w:space="0"/>
          <w:right w:val="none" w:color="000000" w:sz="4" w:space="0"/>
        </w:tcBorders>
      </w:tcPr>
    </w:tblStylePr>
  </w:style>
  <w:style w:type="table" w:styleId="762">
    <w:name w:val="List Table 3"/>
    <w:basedOn w:val="667"/>
    <w:uiPriority w:val="99"/>
    <w:tblPr>
      <w:tblStyleRowBandSize w:val="1"/>
      <w:tblStyleColBandSize w:val="1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3" w:customStyle="1">
    <w:name w:val="List Table 3 - Accent 1"/>
    <w:basedOn w:val="667"/>
    <w:uiPriority w:val="99"/>
    <w:tblPr>
      <w:tblStyleRowBandSize w:val="1"/>
      <w:tblStyleColBandSize w:val="1"/>
      <w:tblBorders>
        <w:top w:val="single" w:color="4F81BD" w:themeColor="accent1" w:sz="4" w:space="0"/>
        <w:left w:val="single" w:color="4F81BD" w:themeColor="accent1" w:sz="4" w:space="0"/>
        <w:bottom w:val="single" w:color="4F81BD" w:themeColor="accent1" w:sz="4" w:space="0"/>
        <w:right w:val="single" w:color="4F81BD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4F81BD" w:themeColor="accent1" w:sz="4" w:space="0"/>
          <w:bottom w:val="single" w:color="4F81BD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4F81BD" w:themeColor="accent1" w:sz="4" w:space="0"/>
          <w:right w:val="single" w:color="4F81BD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4f81bd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4" w:customStyle="1">
    <w:name w:val="List Table 3 - Accent 2"/>
    <w:basedOn w:val="667"/>
    <w:uiPriority w:val="99"/>
    <w:tblPr>
      <w:tblStyleRowBandSize w:val="1"/>
      <w:tblStyleColBandSize w:val="1"/>
      <w:tblBorders>
        <w:top w:val="single" w:color="D99695" w:themeColor="accent2" w:themeTint="97" w:sz="4" w:space="0"/>
        <w:left w:val="single" w:color="D99695" w:themeColor="accent2" w:themeTint="97" w:sz="4" w:space="0"/>
        <w:bottom w:val="single" w:color="D99695" w:themeColor="accent2" w:themeTint="97" w:sz="4" w:space="0"/>
        <w:right w:val="single" w:color="D99695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D99695" w:themeColor="accent2" w:themeTint="97" w:sz="4" w:space="0"/>
          <w:bottom w:val="single" w:color="D99695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D99695" w:themeColor="accent2" w:themeTint="97" w:sz="4" w:space="0"/>
          <w:right w:val="single" w:color="D99695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d99695" w:themeColor="accent2" w:themeTint="97" w:fill="d99695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5" w:customStyle="1">
    <w:name w:val="List Table 3 - Accent 3"/>
    <w:basedOn w:val="667"/>
    <w:uiPriority w:val="99"/>
    <w:tblPr>
      <w:tblStyleRowBandSize w:val="1"/>
      <w:tblStyleColBandSize w:val="1"/>
      <w:tblBorders>
        <w:top w:val="single" w:color="C3D69B" w:themeColor="accent3" w:themeTint="98" w:sz="4" w:space="0"/>
        <w:left w:val="single" w:color="C3D69B" w:themeColor="accent3" w:themeTint="98" w:sz="4" w:space="0"/>
        <w:bottom w:val="single" w:color="C3D69B" w:themeColor="accent3" w:themeTint="98" w:sz="4" w:space="0"/>
        <w:right w:val="single" w:color="C3D69B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C3D69B" w:themeColor="accent3" w:themeTint="98" w:sz="4" w:space="0"/>
          <w:bottom w:val="single" w:color="C3D69B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C3D69B" w:themeColor="accent3" w:themeTint="98" w:sz="4" w:space="0"/>
          <w:right w:val="single" w:color="C3D69B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c3d69b" w:themeColor="accent3" w:themeTint="98" w:fill="c3d69b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6" w:customStyle="1">
    <w:name w:val="List Table 3 - Accent 4"/>
    <w:basedOn w:val="667"/>
    <w:uiPriority w:val="99"/>
    <w:tblPr>
      <w:tblStyleRowBandSize w:val="1"/>
      <w:tblStyleColBandSize w:val="1"/>
      <w:tblBorders>
        <w:top w:val="single" w:color="B2A1C6" w:themeColor="accent4" w:themeTint="9A" w:sz="4" w:space="0"/>
        <w:left w:val="single" w:color="B2A1C6" w:themeColor="accent4" w:themeTint="9A" w:sz="4" w:space="0"/>
        <w:bottom w:val="single" w:color="B2A1C6" w:themeColor="accent4" w:themeTint="9A" w:sz="4" w:space="0"/>
        <w:right w:val="single" w:color="B2A1C6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B2A1C6" w:themeColor="accent4" w:themeTint="9A" w:sz="4" w:space="0"/>
          <w:bottom w:val="single" w:color="B2A1C6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B2A1C6" w:themeColor="accent4" w:themeTint="9A" w:sz="4" w:space="0"/>
          <w:right w:val="single" w:color="B2A1C6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b2a1c6" w:themeColor="accent4" w:themeTint="9A" w:fill="b2a1c6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7" w:customStyle="1">
    <w:name w:val="List Table 3 - Accent 5"/>
    <w:basedOn w:val="667"/>
    <w:uiPriority w:val="99"/>
    <w:tblPr>
      <w:tblStyleRowBandSize w:val="1"/>
      <w:tblStyleColBandSize w:val="1"/>
      <w:tblBorders>
        <w:top w:val="single" w:color="92CCDC" w:themeColor="accent5" w:themeTint="9A" w:sz="4" w:space="0"/>
        <w:left w:val="single" w:color="92CCDC" w:themeColor="accent5" w:themeTint="9A" w:sz="4" w:space="0"/>
        <w:bottom w:val="single" w:color="92CCDC" w:themeColor="accent5" w:themeTint="9A" w:sz="4" w:space="0"/>
        <w:right w:val="single" w:color="92CCDC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92CCDC" w:themeColor="accent5" w:themeTint="9A" w:sz="4" w:space="0"/>
          <w:bottom w:val="single" w:color="92CCDC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92CCDC" w:themeColor="accent5" w:themeTint="9A" w:sz="4" w:space="0"/>
          <w:right w:val="single" w:color="92CCDC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92ccdc" w:themeColor="accent5" w:themeTint="9A" w:fill="92ccdc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8" w:customStyle="1">
    <w:name w:val="List Table 3 - Accent 6"/>
    <w:basedOn w:val="667"/>
    <w:uiPriority w:val="99"/>
    <w:tblPr>
      <w:tblStyleRowBandSize w:val="1"/>
      <w:tblStyleColBandSize w:val="1"/>
      <w:tblBorders>
        <w:top w:val="single" w:color="FAC090" w:themeColor="accent6" w:themeTint="98" w:sz="4" w:space="0"/>
        <w:left w:val="single" w:color="FAC090" w:themeColor="accent6" w:themeTint="98" w:sz="4" w:space="0"/>
        <w:bottom w:val="single" w:color="FAC090" w:themeColor="accent6" w:themeTint="98" w:sz="4" w:space="0"/>
        <w:right w:val="single" w:color="FAC09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FAC090" w:themeColor="accent6" w:themeTint="98" w:sz="4" w:space="0"/>
          <w:bottom w:val="single" w:color="FAC09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FAC090" w:themeColor="accent6" w:themeTint="98" w:sz="4" w:space="0"/>
          <w:right w:val="single" w:color="FAC09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ac090" w:themeColor="accent6" w:themeTint="98" w:fill="fac090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9">
    <w:name w:val="List Table 4"/>
    <w:basedOn w:val="667"/>
    <w:uiPriority w:val="99"/>
    <w:tblPr>
      <w:tblStyleRowBandSize w:val="1"/>
      <w:tblStyleColBandSize w:val="1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bfbfb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bfbfb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0" w:customStyle="1">
    <w:name w:val="List Table 4 - Accent 1"/>
    <w:basedOn w:val="667"/>
    <w:uiPriority w:val="99"/>
    <w:tblPr>
      <w:tblStyleRowBandSize w:val="1"/>
      <w:tblStyleColBandSize w:val="1"/>
      <w:tblBorders>
        <w:top w:val="single" w:color="9BB7D9" w:themeColor="accent1" w:themeTint="90" w:sz="4" w:space="0"/>
        <w:left w:val="single" w:color="9BB7D9" w:themeColor="accent1" w:themeTint="90" w:sz="4" w:space="0"/>
        <w:bottom w:val="single" w:color="9BB7D9" w:themeColor="accent1" w:themeTint="90" w:sz="4" w:space="0"/>
        <w:right w:val="single" w:color="9BB7D9" w:themeColor="accent1" w:themeTint="90" w:sz="4" w:space="0"/>
        <w:insideH w:val="single" w:color="9BB7D9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2dfee" w:themeColor="accent1" w:themeTint="40" w:fill="d2df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2dfee" w:themeColor="accent1" w:themeTint="40" w:fill="d2df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4f81bd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1" w:customStyle="1">
    <w:name w:val="List Table 4 - Accent 2"/>
    <w:basedOn w:val="667"/>
    <w:uiPriority w:val="99"/>
    <w:tblPr>
      <w:tblStyleRowBandSize w:val="1"/>
      <w:tblStyleColBandSize w:val="1"/>
      <w:tblBorders>
        <w:top w:val="single" w:color="DB9B9A" w:themeColor="accent2" w:themeTint="90" w:sz="4" w:space="0"/>
        <w:left w:val="single" w:color="DB9B9A" w:themeColor="accent2" w:themeTint="90" w:sz="4" w:space="0"/>
        <w:bottom w:val="single" w:color="DB9B9A" w:themeColor="accent2" w:themeTint="90" w:sz="4" w:space="0"/>
        <w:right w:val="single" w:color="DB9B9A" w:themeColor="accent2" w:themeTint="90" w:sz="4" w:space="0"/>
        <w:insideH w:val="single" w:color="DB9B9A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fd2d2" w:themeColor="accent2" w:themeTint="40" w:fill="efd2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efd2d2" w:themeColor="accent2" w:themeTint="40" w:fill="efd2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c0504d" w:themeColor="accent2" w:fill="c0504d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2" w:customStyle="1">
    <w:name w:val="List Table 4 - Accent 3"/>
    <w:basedOn w:val="667"/>
    <w:uiPriority w:val="99"/>
    <w:tblPr>
      <w:tblStyleRowBandSize w:val="1"/>
      <w:tblStyleColBandSize w:val="1"/>
      <w:tblBorders>
        <w:top w:val="single" w:color="C6D8A1" w:themeColor="accent3" w:themeTint="90" w:sz="4" w:space="0"/>
        <w:left w:val="single" w:color="C6D8A1" w:themeColor="accent3" w:themeTint="90" w:sz="4" w:space="0"/>
        <w:bottom w:val="single" w:color="C6D8A1" w:themeColor="accent3" w:themeTint="90" w:sz="4" w:space="0"/>
        <w:right w:val="single" w:color="C6D8A1" w:themeColor="accent3" w:themeTint="90" w:sz="4" w:space="0"/>
        <w:insideH w:val="single" w:color="C6D8A1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5eed5" w:themeColor="accent3" w:themeTint="40" w:fill="e5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e5eed5" w:themeColor="accent3" w:themeTint="40" w:fill="e5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9bbb59" w:themeColor="accent3" w:fill="9bbb59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3" w:customStyle="1">
    <w:name w:val="List Table 4 - Accent 4"/>
    <w:basedOn w:val="667"/>
    <w:uiPriority w:val="99"/>
    <w:tblPr>
      <w:tblStyleRowBandSize w:val="1"/>
      <w:tblStyleColBandSize w:val="1"/>
      <w:tblBorders>
        <w:top w:val="single" w:color="B7A7CA" w:themeColor="accent4" w:themeTint="90" w:sz="4" w:space="0"/>
        <w:left w:val="single" w:color="B7A7CA" w:themeColor="accent4" w:themeTint="90" w:sz="4" w:space="0"/>
        <w:bottom w:val="single" w:color="B7A7CA" w:themeColor="accent4" w:themeTint="90" w:sz="4" w:space="0"/>
        <w:right w:val="single" w:color="B7A7CA" w:themeColor="accent4" w:themeTint="90" w:sz="4" w:space="0"/>
        <w:insideH w:val="single" w:color="B7A7CA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fd8e7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fd8e7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8064a2" w:themeColor="accent4" w:fill="8064a2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4" w:customStyle="1">
    <w:name w:val="List Table 4 - Accent 5"/>
    <w:basedOn w:val="667"/>
    <w:uiPriority w:val="99"/>
    <w:tblPr>
      <w:tblStyleRowBandSize w:val="1"/>
      <w:tblStyleColBandSize w:val="1"/>
      <w:tblBorders>
        <w:top w:val="single" w:color="99D0DE" w:themeColor="accent5" w:themeTint="90" w:sz="4" w:space="0"/>
        <w:left w:val="single" w:color="99D0DE" w:themeColor="accent5" w:themeTint="90" w:sz="4" w:space="0"/>
        <w:bottom w:val="single" w:color="99D0DE" w:themeColor="accent5" w:themeTint="90" w:sz="4" w:space="0"/>
        <w:right w:val="single" w:color="99D0DE" w:themeColor="accent5" w:themeTint="90" w:sz="4" w:space="0"/>
        <w:insideH w:val="single" w:color="99D0DE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1eaf0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1eaf0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4bacc6" w:themeColor="accent5" w:fill="4bacc6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5" w:customStyle="1">
    <w:name w:val="List Table 4 - Accent 6"/>
    <w:basedOn w:val="667"/>
    <w:uiPriority w:val="99"/>
    <w:tblPr>
      <w:tblStyleRowBandSize w:val="1"/>
      <w:tblStyleColBandSize w:val="1"/>
      <w:tblBorders>
        <w:top w:val="single" w:color="FAC396" w:themeColor="accent6" w:themeTint="90" w:sz="4" w:space="0"/>
        <w:left w:val="single" w:color="FAC396" w:themeColor="accent6" w:themeTint="90" w:sz="4" w:space="0"/>
        <w:bottom w:val="single" w:color="FAC396" w:themeColor="accent6" w:themeTint="90" w:sz="4" w:space="0"/>
        <w:right w:val="single" w:color="FAC396" w:themeColor="accent6" w:themeTint="90" w:sz="4" w:space="0"/>
        <w:insideH w:val="single" w:color="FAC396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de4d0" w:themeColor="accent6" w:themeTint="40" w:fill="fde4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de4d0" w:themeColor="accent6" w:themeTint="40" w:fill="fde4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79646" w:themeColor="accent6" w:fill="f79646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6">
    <w:name w:val="List Table 5 Dark"/>
    <w:basedOn w:val="667"/>
    <w:uiPriority w:val="99"/>
    <w:tblPr>
      <w:tblStyleRowBandSize w:val="1"/>
      <w:tblStyleColBandSize w:val="1"/>
      <w:tblBorders>
        <w:top w:val="single" w:color="7F7F7F" w:themeColor="text1" w:themeTint="80" w:sz="32" w:space="0"/>
        <w:left w:val="single" w:color="7F7F7F" w:themeColor="text1" w:themeTint="80" w:sz="32" w:space="0"/>
        <w:bottom w:val="single" w:color="7F7F7F" w:themeColor="text1" w:themeTint="80" w:sz="32" w:space="0"/>
        <w:right w:val="single" w:color="7F7F7F" w:themeColor="text1" w:themeTint="80" w:sz="32" w:space="0"/>
      </w:tblBorders>
      <w:shd w:val="clear" w:color="7f7f7f" w:themeColor="text1" w:themeTint="80" w:fill="7f7f7f" w:themeFill="text1" w:themeFillTint="80"/>
    </w:tblPr>
    <w:tblStylePr w:type="band1Horz">
      <w:tcPr>
        <w:shd w:val="clear" w:color="7f7f7f" w:themeColor="text1" w:themeTint="80" w:fill="7f7f7f" w:themeFill="text1" w:themeFillTint="80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7f7f7f" w:themeColor="text1" w:themeTint="80" w:fill="7f7f7f" w:themeFill="text1" w:themeFillTint="80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7f7f7f" w:themeColor="text1" w:themeTint="80" w:fill="7f7f7f" w:themeFill="text1" w:themeFillTint="80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7F7F7F" w:themeColor="text1" w:themeTint="80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7f7f7f" w:themeColor="text1" w:themeTint="80" w:fill="7f7f7f" w:themeFill="text1" w:themeFillTint="80"/>
        <w:tcBorders>
          <w:top w:val="single" w:color="7F7F7F" w:themeColor="text1" w:themeTint="80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7F7F7F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777" w:customStyle="1">
    <w:name w:val="List Table 5 Dark - Accent 1"/>
    <w:basedOn w:val="667"/>
    <w:uiPriority w:val="99"/>
    <w:tblPr>
      <w:tblStyleRowBandSize w:val="1"/>
      <w:tblStyleColBandSize w:val="1"/>
      <w:tblBorders>
        <w:top w:val="single" w:color="4F81BD" w:themeColor="accent1" w:sz="32" w:space="0"/>
        <w:left w:val="single" w:color="4F81BD" w:themeColor="accent1" w:sz="32" w:space="0"/>
        <w:bottom w:val="single" w:color="4F81BD" w:themeColor="accent1" w:sz="32" w:space="0"/>
        <w:right w:val="single" w:color="4F81BD" w:themeColor="accent1" w:sz="32" w:space="0"/>
      </w:tblBorders>
      <w:shd w:val="clear" w:color="4f81bd" w:themeColor="accent1" w:fill="4f81bd" w:themeFill="accent1"/>
    </w:tblPr>
    <w:tblStylePr w:type="band1Horz">
      <w:tcPr>
        <w:shd w:val="clear" w:color="4f81bd" w:themeColor="accent1" w:fill="4f81bd" w:themeFill="accent1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4f81bd" w:themeColor="accent1" w:fill="4f81bd" w:themeFill="accent1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4f81bd" w:themeColor="accent1" w:fill="4f81bd" w:themeFill="accent1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4F81BD" w:themeColor="accent1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4f81bd" w:themeColor="accent1" w:fill="4f81bd" w:themeFill="accent1"/>
        <w:tcBorders>
          <w:top w:val="single" w:color="4F81BD" w:themeColor="accent1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4F81BD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778" w:customStyle="1">
    <w:name w:val="List Table 5 Dark - Accent 2"/>
    <w:basedOn w:val="667"/>
    <w:uiPriority w:val="99"/>
    <w:tblPr>
      <w:tblStyleRowBandSize w:val="1"/>
      <w:tblStyleColBandSize w:val="1"/>
      <w:tblBorders>
        <w:top w:val="single" w:color="D99695" w:themeColor="accent2" w:themeTint="97" w:sz="32" w:space="0"/>
        <w:left w:val="single" w:color="D99695" w:themeColor="accent2" w:themeTint="97" w:sz="32" w:space="0"/>
        <w:bottom w:val="single" w:color="D99695" w:themeColor="accent2" w:themeTint="97" w:sz="32" w:space="0"/>
        <w:right w:val="single" w:color="D99695" w:themeColor="accent2" w:themeTint="97" w:sz="32" w:space="0"/>
      </w:tblBorders>
      <w:shd w:val="clear" w:color="d99695" w:themeColor="accent2" w:themeTint="97" w:fill="d99695" w:themeFill="accent2" w:themeFillTint="97"/>
    </w:tblPr>
    <w:tblStylePr w:type="band1Horz">
      <w:tcPr>
        <w:shd w:val="clear" w:color="d99695" w:themeColor="accent2" w:themeTint="97" w:fill="d99695" w:themeFill="accent2" w:themeFillTint="97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d99695" w:themeColor="accent2" w:themeTint="97" w:fill="d99695" w:themeFill="accent2" w:themeFillTint="97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d99695" w:themeColor="accent2" w:themeTint="97" w:fill="d99695" w:themeFill="accent2" w:themeFillTint="97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D99695" w:themeColor="accent2" w:themeTint="97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d99695" w:themeColor="accent2" w:themeTint="97" w:fill="d99695" w:themeFill="accent2" w:themeFillTint="97"/>
        <w:tcBorders>
          <w:top w:val="single" w:color="D99695" w:themeColor="accent2" w:themeTint="97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D99695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779" w:customStyle="1">
    <w:name w:val="List Table 5 Dark - Accent 3"/>
    <w:basedOn w:val="667"/>
    <w:uiPriority w:val="99"/>
    <w:tblPr>
      <w:tblStyleRowBandSize w:val="1"/>
      <w:tblStyleColBandSize w:val="1"/>
      <w:tblBorders>
        <w:top w:val="single" w:color="C3D69B" w:themeColor="accent3" w:themeTint="98" w:sz="32" w:space="0"/>
        <w:left w:val="single" w:color="C3D69B" w:themeColor="accent3" w:themeTint="98" w:sz="32" w:space="0"/>
        <w:bottom w:val="single" w:color="C3D69B" w:themeColor="accent3" w:themeTint="98" w:sz="32" w:space="0"/>
        <w:right w:val="single" w:color="C3D69B" w:themeColor="accent3" w:themeTint="98" w:sz="32" w:space="0"/>
      </w:tblBorders>
      <w:shd w:val="clear" w:color="c3d69b" w:themeColor="accent3" w:themeTint="98" w:fill="c3d69b" w:themeFill="accent3" w:themeFillTint="98"/>
    </w:tblPr>
    <w:tblStylePr w:type="band1Horz">
      <w:tcPr>
        <w:shd w:val="clear" w:color="c3d69b" w:themeColor="accent3" w:themeTint="98" w:fill="c3d69b" w:themeFill="accent3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c3d69b" w:themeColor="accent3" w:themeTint="98" w:fill="c3d69b" w:themeFill="accent3" w:themeFillTint="98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c3d69b" w:themeColor="accent3" w:themeTint="98" w:fill="c3d69b" w:themeFill="accent3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C3D69B" w:themeColor="accent3" w:themeTint="98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c3d69b" w:themeColor="accent3" w:themeTint="98" w:fill="c3d69b" w:themeFill="accent3" w:themeFillTint="98"/>
        <w:tcBorders>
          <w:top w:val="single" w:color="C3D69B" w:themeColor="accent3" w:themeTint="98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C3D69B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780" w:customStyle="1">
    <w:name w:val="List Table 5 Dark - Accent 4"/>
    <w:basedOn w:val="667"/>
    <w:uiPriority w:val="99"/>
    <w:tblPr>
      <w:tblStyleRowBandSize w:val="1"/>
      <w:tblStyleColBandSize w:val="1"/>
      <w:tblBorders>
        <w:top w:val="single" w:color="B2A1C6" w:themeColor="accent4" w:themeTint="9A" w:sz="32" w:space="0"/>
        <w:left w:val="single" w:color="B2A1C6" w:themeColor="accent4" w:themeTint="9A" w:sz="32" w:space="0"/>
        <w:bottom w:val="single" w:color="B2A1C6" w:themeColor="accent4" w:themeTint="9A" w:sz="32" w:space="0"/>
        <w:right w:val="single" w:color="B2A1C6" w:themeColor="accent4" w:themeTint="9A" w:sz="32" w:space="0"/>
      </w:tblBorders>
      <w:shd w:val="clear" w:color="b2a1c6" w:themeColor="accent4" w:themeTint="9A" w:fill="b2a1c6" w:themeFill="accent4" w:themeFillTint="9A"/>
    </w:tblPr>
    <w:tblStylePr w:type="band1Horz">
      <w:tcPr>
        <w:shd w:val="clear" w:color="b2a1c6" w:themeColor="accent4" w:themeTint="9A" w:fill="b2a1c6" w:themeFill="accent4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b2a1c6" w:themeColor="accent4" w:themeTint="9A" w:fill="b2a1c6" w:themeFill="accent4" w:themeFillTint="9A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b2a1c6" w:themeColor="accent4" w:themeTint="9A" w:fill="b2a1c6" w:themeFill="accent4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B2A1C6" w:themeColor="accent4" w:themeTint="9A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b2a1c6" w:themeColor="accent4" w:themeTint="9A" w:fill="b2a1c6" w:themeFill="accent4" w:themeFillTint="9A"/>
        <w:tcBorders>
          <w:top w:val="single" w:color="B2A1C6" w:themeColor="accent4" w:themeTint="9A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B2A1C6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781" w:customStyle="1">
    <w:name w:val="List Table 5 Dark - Accent 5"/>
    <w:basedOn w:val="667"/>
    <w:uiPriority w:val="99"/>
    <w:tblPr>
      <w:tblStyleRowBandSize w:val="1"/>
      <w:tblStyleColBandSize w:val="1"/>
      <w:tblBorders>
        <w:top w:val="single" w:color="92CCDC" w:themeColor="accent5" w:themeTint="9A" w:sz="32" w:space="0"/>
        <w:left w:val="single" w:color="92CCDC" w:themeColor="accent5" w:themeTint="9A" w:sz="32" w:space="0"/>
        <w:bottom w:val="single" w:color="92CCDC" w:themeColor="accent5" w:themeTint="9A" w:sz="32" w:space="0"/>
        <w:right w:val="single" w:color="92CCDC" w:themeColor="accent5" w:themeTint="9A" w:sz="32" w:space="0"/>
      </w:tblBorders>
      <w:shd w:val="clear" w:color="92ccdc" w:themeColor="accent5" w:themeTint="9A" w:fill="92ccdc" w:themeFill="accent5" w:themeFillTint="9A"/>
    </w:tblPr>
    <w:tblStylePr w:type="band1Horz">
      <w:tcPr>
        <w:shd w:val="clear" w:color="92ccdc" w:themeColor="accent5" w:themeTint="9A" w:fill="92ccdc" w:themeFill="accent5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92ccdc" w:themeColor="accent5" w:themeTint="9A" w:fill="92ccdc" w:themeFill="accent5" w:themeFillTint="9A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92ccdc" w:themeColor="accent5" w:themeTint="9A" w:fill="92ccdc" w:themeFill="accent5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92CCDC" w:themeColor="accent5" w:themeTint="9A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92ccdc" w:themeColor="accent5" w:themeTint="9A" w:fill="92ccdc" w:themeFill="accent5" w:themeFillTint="9A"/>
        <w:tcBorders>
          <w:top w:val="single" w:color="92CCDC" w:themeColor="accent5" w:themeTint="9A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92CCDC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782" w:customStyle="1">
    <w:name w:val="List Table 5 Dark - Accent 6"/>
    <w:basedOn w:val="667"/>
    <w:uiPriority w:val="99"/>
    <w:tblPr>
      <w:tblStyleRowBandSize w:val="1"/>
      <w:tblStyleColBandSize w:val="1"/>
      <w:tblBorders>
        <w:top w:val="single" w:color="FAC090" w:themeColor="accent6" w:themeTint="98" w:sz="32" w:space="0"/>
        <w:left w:val="single" w:color="FAC090" w:themeColor="accent6" w:themeTint="98" w:sz="32" w:space="0"/>
        <w:bottom w:val="single" w:color="FAC090" w:themeColor="accent6" w:themeTint="98" w:sz="32" w:space="0"/>
        <w:right w:val="single" w:color="FAC090" w:themeColor="accent6" w:themeTint="98" w:sz="32" w:space="0"/>
      </w:tblBorders>
      <w:shd w:val="clear" w:color="fac090" w:themeColor="accent6" w:themeTint="98" w:fill="fac090" w:themeFill="accent6" w:themeFillTint="98"/>
    </w:tblPr>
    <w:tblStylePr w:type="band1Horz">
      <w:tcPr>
        <w:shd w:val="clear" w:color="fac090" w:themeColor="accent6" w:themeTint="98" w:fill="fac090" w:themeFill="accent6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fac090" w:themeColor="accent6" w:themeTint="98" w:fill="fac090" w:themeFill="accent6" w:themeFillTint="98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fac090" w:themeColor="accent6" w:themeTint="98" w:fill="fac090" w:themeFill="accent6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FAC090" w:themeColor="accent6" w:themeTint="98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ac090" w:themeColor="accent6" w:themeTint="98" w:fill="fac090" w:themeFill="accent6" w:themeFillTint="98"/>
        <w:tcBorders>
          <w:top w:val="single" w:color="FAC090" w:themeColor="accent6" w:themeTint="98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FAC09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783">
    <w:name w:val="List Table 6 Colorful"/>
    <w:basedOn w:val="667"/>
    <w:uiPriority w:val="99"/>
    <w:tblPr>
      <w:tblStyleRowBandSize w:val="1"/>
      <w:tblStyleColBandSize w:val="1"/>
      <w:tblBorders>
        <w:top w:val="single" w:color="7F7F7F" w:themeColor="text1" w:themeTint="80" w:sz="4" w:space="0"/>
        <w:bottom w:val="single" w:color="7F7F7F" w:themeColor="text1" w:themeTint="80" w:sz="4" w:space="0"/>
      </w:tblBorders>
    </w:tblPr>
    <w:tblStylePr w:type="band1Horz">
      <w:rPr>
        <w:rFonts w:ascii="Arial" w:hAnsi="Arial"/>
        <w:color w:val="000000" w:themeColor="text1"/>
        <w:sz w:val="22"/>
      </w:rPr>
      <w:tcPr>
        <w:shd w:val="clear" w:color="bfbfbf" w:themeColor="text1" w:themeTint="40" w:fill="bfbfbf" w:themeFill="text1" w:themeFillTint="40"/>
      </w:tcPr>
    </w:tblStylePr>
    <w:tblStylePr w:type="band1Vert"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7F7F7F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7F7F7F" w:themeColor="text1" w:themeTint="80" w:sz="4" w:space="0"/>
        </w:tcBorders>
      </w:tcPr>
    </w:tblStylePr>
  </w:style>
  <w:style w:type="table" w:styleId="784" w:customStyle="1">
    <w:name w:val="List Table 6 Colorful - Accent 1"/>
    <w:basedOn w:val="667"/>
    <w:uiPriority w:val="99"/>
    <w:tblPr>
      <w:tblStyleRowBandSize w:val="1"/>
      <w:tblStyleColBandSize w:val="1"/>
      <w:tblBorders>
        <w:top w:val="single" w:color="4F81BD" w:themeColor="accent1" w:sz="4" w:space="0"/>
        <w:bottom w:val="single" w:color="4F81BD" w:themeColor="accent1" w:sz="4" w:space="0"/>
      </w:tblBorders>
    </w:tblPr>
    <w:tblStylePr w:type="band1Horz">
      <w:rPr>
        <w:rFonts w:ascii="Arial" w:hAnsi="Arial"/>
        <w:color w:val="2A4A71" w:themeColor="accent1" w:themeShade="95"/>
        <w:sz w:val="22"/>
      </w:rPr>
      <w:tcPr>
        <w:shd w:val="clear" w:color="d2dfee" w:themeColor="accent1" w:themeTint="40" w:fill="d2dfee" w:themeFill="accent1" w:themeFillTint="40"/>
      </w:tcPr>
    </w:tblStylePr>
    <w:tblStylePr w:type="band1Vert"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  <w:tblStylePr w:type="firstCol">
      <w:rPr>
        <w:b/>
        <w:color w:val="2A4A71" w:themeColor="accent1" w:themeShade="95"/>
      </w:rPr>
    </w:tblStylePr>
    <w:tblStylePr w:type="firstRow">
      <w:rPr>
        <w:b/>
        <w:color w:val="2A4A71" w:themeColor="accent1" w:themeShade="95"/>
      </w:rPr>
      <w:tcPr>
        <w:tcBorders>
          <w:bottom w:val="single" w:color="4F81BD" w:themeColor="accent1" w:sz="4" w:space="0"/>
        </w:tcBorders>
      </w:tcPr>
    </w:tblStylePr>
    <w:tblStylePr w:type="lastCol">
      <w:rPr>
        <w:b/>
        <w:color w:val="2A4A71" w:themeColor="accent1" w:themeShade="95"/>
      </w:rPr>
    </w:tblStylePr>
    <w:tblStylePr w:type="lastRow">
      <w:rPr>
        <w:b/>
        <w:color w:val="2A4A71" w:themeColor="accent1" w:themeShade="95"/>
      </w:rPr>
      <w:tcPr>
        <w:tcBorders>
          <w:top w:val="single" w:color="4F81BD" w:themeColor="accent1" w:sz="4" w:space="0"/>
        </w:tcBorders>
      </w:tcPr>
    </w:tblStylePr>
  </w:style>
  <w:style w:type="table" w:styleId="785" w:customStyle="1">
    <w:name w:val="List Table 6 Colorful - Accent 2"/>
    <w:basedOn w:val="667"/>
    <w:uiPriority w:val="99"/>
    <w:tblPr>
      <w:tblStyleRowBandSize w:val="1"/>
      <w:tblStyleColBandSize w:val="1"/>
      <w:tblBorders>
        <w:top w:val="single" w:color="D99695" w:themeColor="accent2" w:themeTint="97" w:sz="4" w:space="0"/>
        <w:bottom w:val="single" w:color="D99695" w:themeColor="accent2" w:themeTint="97" w:sz="4" w:space="0"/>
      </w:tblBorders>
    </w:tblPr>
    <w:tblStylePr w:type="band1Horz">
      <w:rPr>
        <w:rFonts w:ascii="Arial" w:hAnsi="Arial"/>
        <w:color w:val="D99695" w:themeColor="accent2" w:themeTint="97" w:themeShade="95"/>
        <w:sz w:val="22"/>
      </w:rPr>
      <w:tcPr>
        <w:shd w:val="clear" w:color="efd2d2" w:themeColor="accent2" w:themeTint="40" w:fill="efd2d2" w:themeFill="accent2" w:themeFillTint="40"/>
      </w:tcPr>
    </w:tblStylePr>
    <w:tblStylePr w:type="band1Vert"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  <w:tblStylePr w:type="firstCol">
      <w:rPr>
        <w:b/>
        <w:color w:val="D99695" w:themeColor="accent2" w:themeTint="97" w:themeShade="95"/>
      </w:rPr>
    </w:tblStylePr>
    <w:tblStylePr w:type="firstRow">
      <w:rPr>
        <w:b/>
        <w:color w:val="D99695" w:themeColor="accent2" w:themeTint="97" w:themeShade="95"/>
      </w:rPr>
      <w:tcPr>
        <w:tcBorders>
          <w:bottom w:val="single" w:color="D99695" w:themeColor="accent2" w:themeTint="97" w:sz="4" w:space="0"/>
        </w:tcBorders>
      </w:tcPr>
    </w:tblStylePr>
    <w:tblStylePr w:type="lastCol">
      <w:rPr>
        <w:b/>
        <w:color w:val="D99695" w:themeColor="accent2" w:themeTint="97" w:themeShade="95"/>
      </w:rPr>
    </w:tblStylePr>
    <w:tblStylePr w:type="lastRow">
      <w:rPr>
        <w:b/>
        <w:color w:val="D99695" w:themeColor="accent2" w:themeTint="97" w:themeShade="95"/>
      </w:rPr>
      <w:tcPr>
        <w:tcBorders>
          <w:top w:val="single" w:color="D99695" w:themeColor="accent2" w:themeTint="97" w:sz="4" w:space="0"/>
        </w:tcBorders>
      </w:tcPr>
    </w:tblStylePr>
  </w:style>
  <w:style w:type="table" w:styleId="786" w:customStyle="1">
    <w:name w:val="List Table 6 Colorful - Accent 3"/>
    <w:basedOn w:val="667"/>
    <w:uiPriority w:val="99"/>
    <w:tblPr>
      <w:tblStyleRowBandSize w:val="1"/>
      <w:tblStyleColBandSize w:val="1"/>
      <w:tblBorders>
        <w:top w:val="single" w:color="C3D69B" w:themeColor="accent3" w:themeTint="98" w:sz="4" w:space="0"/>
        <w:bottom w:val="single" w:color="C3D69B" w:themeColor="accent3" w:themeTint="98" w:sz="4" w:space="0"/>
      </w:tblBorders>
    </w:tblPr>
    <w:tblStylePr w:type="band1Horz">
      <w:rPr>
        <w:rFonts w:ascii="Arial" w:hAnsi="Arial"/>
        <w:color w:val="C3D69B" w:themeColor="accent3" w:themeTint="98" w:themeShade="95"/>
        <w:sz w:val="22"/>
      </w:rPr>
      <w:tcPr>
        <w:shd w:val="clear" w:color="e5eed5" w:themeColor="accent3" w:themeTint="40" w:fill="e5eed5" w:themeFill="accent3" w:themeFillTint="40"/>
      </w:tcPr>
    </w:tblStylePr>
    <w:tblStylePr w:type="band1Vert"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  <w:tblStylePr w:type="firstCol">
      <w:rPr>
        <w:b/>
        <w:color w:val="C3D69B" w:themeColor="accent3" w:themeTint="98" w:themeShade="95"/>
      </w:rPr>
    </w:tblStylePr>
    <w:tblStylePr w:type="firstRow">
      <w:rPr>
        <w:b/>
        <w:color w:val="C3D69B" w:themeColor="accent3" w:themeTint="98" w:themeShade="95"/>
      </w:rPr>
      <w:tcPr>
        <w:tcBorders>
          <w:bottom w:val="single" w:color="C3D69B" w:themeColor="accent3" w:themeTint="98" w:sz="4" w:space="0"/>
        </w:tcBorders>
      </w:tcPr>
    </w:tblStylePr>
    <w:tblStylePr w:type="lastCol">
      <w:rPr>
        <w:b/>
        <w:color w:val="C3D69B" w:themeColor="accent3" w:themeTint="98" w:themeShade="95"/>
      </w:rPr>
    </w:tblStylePr>
    <w:tblStylePr w:type="lastRow">
      <w:rPr>
        <w:b/>
        <w:color w:val="C3D69B" w:themeColor="accent3" w:themeTint="98" w:themeShade="95"/>
      </w:rPr>
      <w:tcPr>
        <w:tcBorders>
          <w:top w:val="single" w:color="C3D69B" w:themeColor="accent3" w:themeTint="98" w:sz="4" w:space="0"/>
        </w:tcBorders>
      </w:tcPr>
    </w:tblStylePr>
  </w:style>
  <w:style w:type="table" w:styleId="787" w:customStyle="1">
    <w:name w:val="List Table 6 Colorful - Accent 4"/>
    <w:basedOn w:val="667"/>
    <w:uiPriority w:val="99"/>
    <w:tblPr>
      <w:tblStyleRowBandSize w:val="1"/>
      <w:tblStyleColBandSize w:val="1"/>
      <w:tblBorders>
        <w:top w:val="single" w:color="B2A1C6" w:themeColor="accent4" w:themeTint="9A" w:sz="4" w:space="0"/>
        <w:bottom w:val="single" w:color="B2A1C6" w:themeColor="accent4" w:themeTint="9A" w:sz="4" w:space="0"/>
      </w:tblBorders>
    </w:tblPr>
    <w:tblStylePr w:type="band1Horz">
      <w:rPr>
        <w:rFonts w:ascii="Arial" w:hAnsi="Arial"/>
        <w:color w:val="B2A1C6" w:themeColor="accent4" w:themeTint="9A" w:themeShade="95"/>
        <w:sz w:val="22"/>
      </w:rPr>
      <w:tcPr>
        <w:shd w:val="clear" w:color="dfd8e7" w:themeColor="accent4" w:themeTint="40" w:fill="dfd8e7" w:themeFill="accent4" w:themeFillTint="40"/>
      </w:tcPr>
    </w:tblStylePr>
    <w:tblStylePr w:type="band1Vert"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  <w:tblStylePr w:type="firstCol">
      <w:rPr>
        <w:b/>
        <w:color w:val="B2A1C6" w:themeColor="accent4" w:themeTint="9A" w:themeShade="95"/>
      </w:rPr>
    </w:tblStylePr>
    <w:tblStylePr w:type="firstRow">
      <w:rPr>
        <w:b/>
        <w:color w:val="B2A1C6" w:themeColor="accent4" w:themeTint="9A" w:themeShade="95"/>
      </w:rPr>
      <w:tcPr>
        <w:tcBorders>
          <w:bottom w:val="single" w:color="B2A1C6" w:themeColor="accent4" w:themeTint="9A" w:sz="4" w:space="0"/>
        </w:tcBorders>
      </w:tcPr>
    </w:tblStylePr>
    <w:tblStylePr w:type="lastCol">
      <w:rPr>
        <w:b/>
        <w:color w:val="B2A1C6" w:themeColor="accent4" w:themeTint="9A" w:themeShade="95"/>
      </w:rPr>
    </w:tblStylePr>
    <w:tblStylePr w:type="lastRow">
      <w:rPr>
        <w:b/>
        <w:color w:val="B2A1C6" w:themeColor="accent4" w:themeTint="9A" w:themeShade="95"/>
      </w:rPr>
      <w:tcPr>
        <w:tcBorders>
          <w:top w:val="single" w:color="B2A1C6" w:themeColor="accent4" w:themeTint="9A" w:sz="4" w:space="0"/>
        </w:tcBorders>
      </w:tcPr>
    </w:tblStylePr>
  </w:style>
  <w:style w:type="table" w:styleId="788" w:customStyle="1">
    <w:name w:val="List Table 6 Colorful - Accent 5"/>
    <w:basedOn w:val="667"/>
    <w:uiPriority w:val="99"/>
    <w:tblPr>
      <w:tblStyleRowBandSize w:val="1"/>
      <w:tblStyleColBandSize w:val="1"/>
      <w:tblBorders>
        <w:top w:val="single" w:color="92CCDC" w:themeColor="accent5" w:themeTint="9A" w:sz="4" w:space="0"/>
        <w:bottom w:val="single" w:color="92CCDC" w:themeColor="accent5" w:themeTint="9A" w:sz="4" w:space="0"/>
      </w:tblBorders>
    </w:tblPr>
    <w:tblStylePr w:type="band1Horz">
      <w:rPr>
        <w:rFonts w:ascii="Arial" w:hAnsi="Arial"/>
        <w:color w:val="92CCDC" w:themeColor="accent5" w:themeTint="9A" w:themeShade="95"/>
        <w:sz w:val="22"/>
      </w:rPr>
      <w:tcPr>
        <w:shd w:val="clear" w:color="d1eaf0" w:themeColor="accent5" w:themeTint="40" w:fill="d1eaf0" w:themeFill="accent5" w:themeFillTint="40"/>
      </w:tcPr>
    </w:tblStylePr>
    <w:tblStylePr w:type="band1Vert"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  <w:tblStylePr w:type="firstCol">
      <w:rPr>
        <w:b/>
        <w:color w:val="92CCDC" w:themeColor="accent5" w:themeTint="9A" w:themeShade="95"/>
      </w:rPr>
    </w:tblStylePr>
    <w:tblStylePr w:type="firstRow">
      <w:rPr>
        <w:b/>
        <w:color w:val="92CCDC" w:themeColor="accent5" w:themeTint="9A" w:themeShade="95"/>
      </w:rPr>
      <w:tcPr>
        <w:tcBorders>
          <w:bottom w:val="single" w:color="92CCDC" w:themeColor="accent5" w:themeTint="9A" w:sz="4" w:space="0"/>
        </w:tcBorders>
      </w:tcPr>
    </w:tblStylePr>
    <w:tblStylePr w:type="lastCol">
      <w:rPr>
        <w:b/>
        <w:color w:val="92CCDC" w:themeColor="accent5" w:themeTint="9A" w:themeShade="95"/>
      </w:rPr>
    </w:tblStylePr>
    <w:tblStylePr w:type="lastRow">
      <w:rPr>
        <w:b/>
        <w:color w:val="92CCDC" w:themeColor="accent5" w:themeTint="9A" w:themeShade="95"/>
      </w:rPr>
      <w:tcPr>
        <w:tcBorders>
          <w:top w:val="single" w:color="92CCDC" w:themeColor="accent5" w:themeTint="9A" w:sz="4" w:space="0"/>
        </w:tcBorders>
      </w:tcPr>
    </w:tblStylePr>
  </w:style>
  <w:style w:type="table" w:styleId="789" w:customStyle="1">
    <w:name w:val="List Table 6 Colorful - Accent 6"/>
    <w:basedOn w:val="667"/>
    <w:uiPriority w:val="99"/>
    <w:tblPr>
      <w:tblStyleRowBandSize w:val="1"/>
      <w:tblStyleColBandSize w:val="1"/>
      <w:tblBorders>
        <w:top w:val="single" w:color="FAC090" w:themeColor="accent6" w:themeTint="98" w:sz="4" w:space="0"/>
        <w:bottom w:val="single" w:color="FAC090" w:themeColor="accent6" w:themeTint="98" w:sz="4" w:space="0"/>
      </w:tblBorders>
    </w:tblPr>
    <w:tblStylePr w:type="band1Horz">
      <w:rPr>
        <w:rFonts w:ascii="Arial" w:hAnsi="Arial"/>
        <w:color w:val="FAC090" w:themeColor="accent6" w:themeTint="98" w:themeShade="95"/>
        <w:sz w:val="22"/>
      </w:rPr>
      <w:tcPr>
        <w:shd w:val="clear" w:color="fde4d0" w:themeColor="accent6" w:themeTint="40" w:fill="fde4d0" w:themeFill="accent6" w:themeFillTint="40"/>
      </w:tcPr>
    </w:tblStylePr>
    <w:tblStylePr w:type="band1Vert"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  <w:tblStylePr w:type="firstCol">
      <w:rPr>
        <w:b/>
        <w:color w:val="FAC090" w:themeColor="accent6" w:themeTint="98" w:themeShade="95"/>
      </w:rPr>
    </w:tblStylePr>
    <w:tblStylePr w:type="firstRow">
      <w:rPr>
        <w:b/>
        <w:color w:val="FAC090" w:themeColor="accent6" w:themeTint="98" w:themeShade="95"/>
      </w:rPr>
      <w:tcPr>
        <w:tcBorders>
          <w:bottom w:val="single" w:color="FAC090" w:themeColor="accent6" w:themeTint="98" w:sz="4" w:space="0"/>
        </w:tcBorders>
      </w:tcPr>
    </w:tblStylePr>
    <w:tblStylePr w:type="lastCol">
      <w:rPr>
        <w:b/>
        <w:color w:val="FAC090" w:themeColor="accent6" w:themeTint="98" w:themeShade="95"/>
      </w:rPr>
    </w:tblStylePr>
    <w:tblStylePr w:type="lastRow">
      <w:rPr>
        <w:b/>
        <w:color w:val="FAC090" w:themeColor="accent6" w:themeTint="98" w:themeShade="95"/>
      </w:rPr>
      <w:tcPr>
        <w:tcBorders>
          <w:top w:val="single" w:color="FAC090" w:themeColor="accent6" w:themeTint="98" w:sz="4" w:space="0"/>
        </w:tcBorders>
      </w:tcPr>
    </w:tblStylePr>
  </w:style>
  <w:style w:type="table" w:styleId="790">
    <w:name w:val="List Table 7 Colorful"/>
    <w:basedOn w:val="667"/>
    <w:uiPriority w:val="99"/>
    <w:tblPr>
      <w:tblStyleRowBandSize w:val="1"/>
      <w:tblStyleColBandSize w:val="1"/>
      <w:tblBorders>
        <w:right w:val="single" w:color="7F7F7F" w:themeColor="text1" w:themeTint="80" w:sz="4" w:space="0"/>
      </w:tblBorders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color="bfbfbf" w:themeColor="text1" w:themeTint="40" w:fill="bfbfbf" w:themeFill="text1" w:themeFillTint="40"/>
      </w:tcPr>
    </w:tblStylePr>
    <w:tblStylePr w:type="band1Vert"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rFonts w:ascii="Arial" w:hAnsi="Arial"/>
        <w:i/>
        <w:color w:val="7F7F7F" w:themeColor="text1" w:themeTint="80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7F7F7F" w:themeColor="text1" w:themeTint="80" w:sz="4" w:space="0"/>
        </w:tcBorders>
      </w:tcPr>
    </w:tblStylePr>
    <w:tblStylePr w:type="firstRow">
      <w:rPr>
        <w:rFonts w:ascii="Arial" w:hAnsi="Arial"/>
        <w:i/>
        <w:color w:val="7F7F7F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7F7F7F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cPr>
        <w:shd w:val="clear" w:color="ffffff" w:fill="auto"/>
        <w:tcBorders>
          <w:top w:val="none" w:color="000000" w:sz="4" w:space="0"/>
          <w:left w:val="single" w:color="7F7F7F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7F7F7F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91" w:customStyle="1">
    <w:name w:val="List Table 7 Colorful - Accent 1"/>
    <w:basedOn w:val="667"/>
    <w:uiPriority w:val="99"/>
    <w:tblPr>
      <w:tblStyleRowBandSize w:val="1"/>
      <w:tblStyleColBandSize w:val="1"/>
      <w:tblBorders>
        <w:right w:val="single" w:color="4F81BD" w:themeColor="accent1" w:sz="4" w:space="0"/>
      </w:tblBorders>
    </w:tblPr>
    <w:tblStylePr w:type="band1Horz">
      <w:rPr>
        <w:rFonts w:ascii="Arial" w:hAnsi="Arial"/>
        <w:color w:val="2A4A71" w:themeColor="accent1" w:themeShade="95"/>
        <w:sz w:val="22"/>
      </w:rPr>
      <w:tcPr>
        <w:shd w:val="clear" w:color="d2dfee" w:themeColor="accent1" w:themeTint="40" w:fill="d2dfee" w:themeFill="accent1" w:themeFillTint="40"/>
      </w:tcPr>
    </w:tblStylePr>
    <w:tblStylePr w:type="band1Vert"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  <w:tblStylePr w:type="firstCol">
      <w:rPr>
        <w:rFonts w:ascii="Arial" w:hAnsi="Arial"/>
        <w:i/>
        <w:color w:val="2A4A71" w:themeColor="accent1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F81BD" w:themeColor="accent1" w:sz="4" w:space="0"/>
        </w:tcBorders>
      </w:tcPr>
    </w:tblStylePr>
    <w:tblStylePr w:type="firstRow">
      <w:rPr>
        <w:rFonts w:ascii="Arial" w:hAnsi="Arial"/>
        <w:i/>
        <w:color w:val="2A4A71" w:themeColor="accent1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4F81BD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cPr>
        <w:shd w:val="clear" w:color="ffffff" w:fill="auto"/>
        <w:tcBorders>
          <w:top w:val="none" w:color="000000" w:sz="4" w:space="0"/>
          <w:left w:val="single" w:color="4F81BD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cPr>
        <w:shd w:val="clear" w:color="ffffff" w:themeColor="light1" w:fill="ffffff" w:themeFill="light1"/>
        <w:tcBorders>
          <w:top w:val="single" w:color="4F81BD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92" w:customStyle="1">
    <w:name w:val="List Table 7 Colorful - Accent 2"/>
    <w:basedOn w:val="667"/>
    <w:uiPriority w:val="99"/>
    <w:tblPr>
      <w:tblStyleRowBandSize w:val="1"/>
      <w:tblStyleColBandSize w:val="1"/>
      <w:tblBorders>
        <w:right w:val="single" w:color="D99695" w:themeColor="accent2" w:themeTint="97" w:sz="4" w:space="0"/>
      </w:tblBorders>
    </w:tblPr>
    <w:tblStylePr w:type="band1Horz">
      <w:rPr>
        <w:rFonts w:ascii="Arial" w:hAnsi="Arial"/>
        <w:color w:val="D99695" w:themeColor="accent2" w:themeTint="97" w:themeShade="95"/>
        <w:sz w:val="22"/>
      </w:rPr>
      <w:tcPr>
        <w:shd w:val="clear" w:color="efd2d2" w:themeColor="accent2" w:themeTint="40" w:fill="efd2d2" w:themeFill="accent2" w:themeFillTint="40"/>
      </w:tcPr>
    </w:tblStylePr>
    <w:tblStylePr w:type="band1Vert"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  <w:tblStylePr w:type="firstCol">
      <w:rPr>
        <w:rFonts w:ascii="Arial" w:hAnsi="Arial"/>
        <w:i/>
        <w:color w:val="D99695" w:themeColor="accent2" w:themeTint="97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D99695" w:themeColor="accent2" w:themeTint="97" w:sz="4" w:space="0"/>
        </w:tcBorders>
      </w:tcPr>
    </w:tblStylePr>
    <w:tblStylePr w:type="firstRow">
      <w:rPr>
        <w:rFonts w:ascii="Arial" w:hAnsi="Arial"/>
        <w:i/>
        <w:color w:val="D99695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D99695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cPr>
        <w:shd w:val="clear" w:color="ffffff" w:fill="auto"/>
        <w:tcBorders>
          <w:top w:val="none" w:color="000000" w:sz="4" w:space="0"/>
          <w:left w:val="single" w:color="D99695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D99695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93" w:customStyle="1">
    <w:name w:val="List Table 7 Colorful - Accent 3"/>
    <w:basedOn w:val="667"/>
    <w:uiPriority w:val="99"/>
    <w:tblPr>
      <w:tblStyleRowBandSize w:val="1"/>
      <w:tblStyleColBandSize w:val="1"/>
      <w:tblBorders>
        <w:right w:val="single" w:color="C3D69B" w:themeColor="accent3" w:themeTint="98" w:sz="4" w:space="0"/>
      </w:tblBorders>
    </w:tblPr>
    <w:tblStylePr w:type="band1Horz">
      <w:rPr>
        <w:rFonts w:ascii="Arial" w:hAnsi="Arial"/>
        <w:color w:val="C3D69B" w:themeColor="accent3" w:themeTint="98" w:themeShade="95"/>
        <w:sz w:val="22"/>
      </w:rPr>
      <w:tcPr>
        <w:shd w:val="clear" w:color="e5eed5" w:themeColor="accent3" w:themeTint="40" w:fill="e5eed5" w:themeFill="accent3" w:themeFillTint="40"/>
      </w:tcPr>
    </w:tblStylePr>
    <w:tblStylePr w:type="band1Vert"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  <w:tblStylePr w:type="firstCol">
      <w:rPr>
        <w:rFonts w:ascii="Arial" w:hAnsi="Arial"/>
        <w:i/>
        <w:color w:val="C3D69B" w:themeColor="accent3" w:themeTint="98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C3D69B" w:themeColor="accent3" w:themeTint="98" w:sz="4" w:space="0"/>
        </w:tcBorders>
      </w:tcPr>
    </w:tblStylePr>
    <w:tblStylePr w:type="firstRow">
      <w:rPr>
        <w:rFonts w:ascii="Arial" w:hAnsi="Arial"/>
        <w:i/>
        <w:color w:val="C3D69B" w:themeColor="accent3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C3D69B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cPr>
        <w:shd w:val="clear" w:color="ffffff" w:fill="auto"/>
        <w:tcBorders>
          <w:top w:val="none" w:color="000000" w:sz="4" w:space="0"/>
          <w:left w:val="single" w:color="C3D69B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C3D69B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94" w:customStyle="1">
    <w:name w:val="List Table 7 Colorful - Accent 4"/>
    <w:basedOn w:val="667"/>
    <w:uiPriority w:val="99"/>
    <w:tblPr>
      <w:tblStyleRowBandSize w:val="1"/>
      <w:tblStyleColBandSize w:val="1"/>
      <w:tblBorders>
        <w:right w:val="single" w:color="B2A1C6" w:themeColor="accent4" w:themeTint="9A" w:sz="4" w:space="0"/>
      </w:tblBorders>
    </w:tblPr>
    <w:tblStylePr w:type="band1Horz">
      <w:rPr>
        <w:rFonts w:ascii="Arial" w:hAnsi="Arial"/>
        <w:color w:val="B2A1C6" w:themeColor="accent4" w:themeTint="9A" w:themeShade="95"/>
        <w:sz w:val="22"/>
      </w:rPr>
      <w:tcPr>
        <w:shd w:val="clear" w:color="dfd8e7" w:themeColor="accent4" w:themeTint="40" w:fill="dfd8e7" w:themeFill="accent4" w:themeFillTint="40"/>
      </w:tcPr>
    </w:tblStylePr>
    <w:tblStylePr w:type="band1Vert"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  <w:tblStylePr w:type="firstCol">
      <w:rPr>
        <w:rFonts w:ascii="Arial" w:hAnsi="Arial"/>
        <w:i/>
        <w:color w:val="B2A1C6" w:themeColor="accent4" w:themeTint="9A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B2A1C6" w:themeColor="accent4" w:themeTint="9A" w:sz="4" w:space="0"/>
        </w:tcBorders>
      </w:tcPr>
    </w:tblStylePr>
    <w:tblStylePr w:type="firstRow">
      <w:rPr>
        <w:rFonts w:ascii="Arial" w:hAnsi="Arial"/>
        <w:i/>
        <w:color w:val="B2A1C6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B2A1C6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cPr>
        <w:shd w:val="clear" w:color="ffffff" w:fill="auto"/>
        <w:tcBorders>
          <w:top w:val="none" w:color="000000" w:sz="4" w:space="0"/>
          <w:left w:val="single" w:color="B2A1C6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B2A1C6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95" w:customStyle="1">
    <w:name w:val="List Table 7 Colorful - Accent 5"/>
    <w:basedOn w:val="667"/>
    <w:uiPriority w:val="99"/>
    <w:tblPr>
      <w:tblStyleRowBandSize w:val="1"/>
      <w:tblStyleColBandSize w:val="1"/>
      <w:tblBorders>
        <w:right w:val="single" w:color="92CCDC" w:themeColor="accent5" w:themeTint="9A" w:sz="4" w:space="0"/>
      </w:tblBorders>
    </w:tblPr>
    <w:tblStylePr w:type="band1Horz">
      <w:rPr>
        <w:rFonts w:ascii="Arial" w:hAnsi="Arial"/>
        <w:color w:val="92CCDC" w:themeColor="accent5" w:themeTint="9A" w:themeShade="95"/>
        <w:sz w:val="22"/>
      </w:rPr>
      <w:tcPr>
        <w:shd w:val="clear" w:color="d1eaf0" w:themeColor="accent5" w:themeTint="40" w:fill="d1eaf0" w:themeFill="accent5" w:themeFillTint="40"/>
      </w:tcPr>
    </w:tblStylePr>
    <w:tblStylePr w:type="band1Vert"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  <w:tblStylePr w:type="firstCol">
      <w:rPr>
        <w:rFonts w:ascii="Arial" w:hAnsi="Arial"/>
        <w:i/>
        <w:color w:val="92CCDC" w:themeColor="accent5" w:themeTint="9A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92CCDC" w:themeColor="accent5" w:themeTint="9A" w:sz="4" w:space="0"/>
        </w:tcBorders>
      </w:tcPr>
    </w:tblStylePr>
    <w:tblStylePr w:type="firstRow">
      <w:rPr>
        <w:rFonts w:ascii="Arial" w:hAnsi="Arial"/>
        <w:i/>
        <w:color w:val="92CCDC" w:themeColor="accent5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92CCDC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cPr>
        <w:shd w:val="clear" w:color="ffffff" w:fill="auto"/>
        <w:tcBorders>
          <w:top w:val="none" w:color="000000" w:sz="4" w:space="0"/>
          <w:left w:val="single" w:color="92CCDC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92CCDC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96" w:customStyle="1">
    <w:name w:val="List Table 7 Colorful - Accent 6"/>
    <w:basedOn w:val="667"/>
    <w:uiPriority w:val="99"/>
    <w:tblPr>
      <w:tblStyleRowBandSize w:val="1"/>
      <w:tblStyleColBandSize w:val="1"/>
      <w:tblBorders>
        <w:right w:val="single" w:color="FAC090" w:themeColor="accent6" w:themeTint="98" w:sz="4" w:space="0"/>
      </w:tblBorders>
    </w:tblPr>
    <w:tblStylePr w:type="band1Horz">
      <w:rPr>
        <w:rFonts w:ascii="Arial" w:hAnsi="Arial"/>
        <w:color w:val="FAC090" w:themeColor="accent6" w:themeTint="98" w:themeShade="95"/>
        <w:sz w:val="22"/>
      </w:rPr>
      <w:tcPr>
        <w:shd w:val="clear" w:color="fde4d0" w:themeColor="accent6" w:themeTint="40" w:fill="fde4d0" w:themeFill="accent6" w:themeFillTint="40"/>
      </w:tcPr>
    </w:tblStylePr>
    <w:tblStylePr w:type="band1Vert"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  <w:tblStylePr w:type="firstCol">
      <w:rPr>
        <w:rFonts w:ascii="Arial" w:hAnsi="Arial"/>
        <w:i/>
        <w:color w:val="FAC090" w:themeColor="accent6" w:themeTint="98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FAC090" w:themeColor="accent6" w:themeTint="98" w:sz="4" w:space="0"/>
        </w:tcBorders>
      </w:tcPr>
    </w:tblStylePr>
    <w:tblStylePr w:type="firstRow">
      <w:rPr>
        <w:rFonts w:ascii="Arial" w:hAnsi="Arial"/>
        <w:i/>
        <w:color w:val="FAC090" w:themeColor="accent6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FAC090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cPr>
        <w:shd w:val="clear" w:color="ffffff" w:fill="auto"/>
        <w:tcBorders>
          <w:top w:val="none" w:color="000000" w:sz="4" w:space="0"/>
          <w:left w:val="single" w:color="FAC090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FAC090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97" w:customStyle="1">
    <w:name w:val="Lined - Accent"/>
    <w:basedOn w:val="667"/>
    <w:uiPriority w:val="99"/>
    <w:rPr>
      <w:color w:val="404040"/>
      <w:sz w:val="20"/>
      <w:szCs w:val="20"/>
      <w:lang w:val="ru-RU" w:eastAsia="ru-RU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</w:style>
  <w:style w:type="table" w:styleId="798" w:customStyle="1">
    <w:name w:val="Lined - Accent 1"/>
    <w:basedOn w:val="667"/>
    <w:uiPriority w:val="99"/>
    <w:rPr>
      <w:color w:val="404040"/>
      <w:sz w:val="20"/>
      <w:szCs w:val="20"/>
      <w:lang w:val="ru-RU" w:eastAsia="ru-RU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c7d7ea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c7d7ea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5d8ac2" w:themeColor="accent1" w:themeTint="EA" w:fill="5d8a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5d8ac2" w:themeColor="accent1" w:themeTint="EA" w:fill="5d8ac2" w:themeFill="accent1" w:themeFillTint="EA"/>
      </w:tcPr>
    </w:tblStylePr>
  </w:style>
  <w:style w:type="table" w:styleId="799" w:customStyle="1">
    <w:name w:val="Lined - Accent 2"/>
    <w:basedOn w:val="667"/>
    <w:uiPriority w:val="99"/>
    <w:rPr>
      <w:color w:val="404040"/>
      <w:sz w:val="20"/>
      <w:szCs w:val="20"/>
      <w:lang w:val="ru-RU" w:eastAsia="ru-RU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d99695" w:themeColor="accent2" w:themeTint="97" w:fill="d9969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d99695" w:themeColor="accent2" w:themeTint="97" w:fill="d99695" w:themeFill="accent2" w:themeFillTint="97"/>
      </w:tcPr>
    </w:tblStylePr>
  </w:style>
  <w:style w:type="table" w:styleId="800" w:customStyle="1">
    <w:name w:val="Lined - Accent 3"/>
    <w:basedOn w:val="667"/>
    <w:uiPriority w:val="99"/>
    <w:rPr>
      <w:color w:val="404040"/>
      <w:sz w:val="20"/>
      <w:szCs w:val="20"/>
      <w:lang w:val="ru-RU" w:eastAsia="ru-RU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9abb59" w:themeColor="accent3" w:themeTint="FE" w:fill="9abb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9abb59" w:themeColor="accent3" w:themeTint="FE" w:fill="9abb59" w:themeFill="accent3" w:themeFillTint="FE"/>
      </w:tcPr>
    </w:tblStylePr>
  </w:style>
  <w:style w:type="table" w:styleId="801" w:customStyle="1">
    <w:name w:val="Lined - Accent 4"/>
    <w:basedOn w:val="667"/>
    <w:uiPriority w:val="99"/>
    <w:rPr>
      <w:color w:val="404040"/>
      <w:sz w:val="20"/>
      <w:szCs w:val="20"/>
      <w:lang w:val="ru-RU" w:eastAsia="ru-RU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b2a1c6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b2a1c6" w:themeColor="accent4" w:themeTint="9A" w:fill="b2a1c6" w:themeFill="accent4" w:themeFillTint="9A"/>
      </w:tcPr>
    </w:tblStylePr>
  </w:style>
  <w:style w:type="table" w:styleId="802" w:customStyle="1">
    <w:name w:val="Lined - Accent 5"/>
    <w:basedOn w:val="667"/>
    <w:uiPriority w:val="99"/>
    <w:rPr>
      <w:color w:val="404040"/>
      <w:sz w:val="20"/>
      <w:szCs w:val="20"/>
      <w:lang w:val="ru-RU" w:eastAsia="ru-RU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4bacc6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4bacc6" w:themeColor="accent5" w:fill="4bacc6" w:themeFill="accent5"/>
      </w:tcPr>
    </w:tblStylePr>
  </w:style>
  <w:style w:type="table" w:styleId="803" w:customStyle="1">
    <w:name w:val="Lined - Accent 6"/>
    <w:basedOn w:val="667"/>
    <w:uiPriority w:val="99"/>
    <w:rPr>
      <w:color w:val="404040"/>
      <w:sz w:val="20"/>
      <w:szCs w:val="20"/>
      <w:lang w:val="ru-RU" w:eastAsia="ru-RU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79646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79646" w:themeColor="accent6" w:fill="f79646" w:themeFill="accent6"/>
      </w:tcPr>
    </w:tblStylePr>
  </w:style>
  <w:style w:type="table" w:styleId="804" w:customStyle="1">
    <w:name w:val="Bordered &amp; Lined - Accent"/>
    <w:basedOn w:val="667"/>
    <w:uiPriority w:val="99"/>
    <w:rPr>
      <w:color w:val="404040"/>
      <w:sz w:val="20"/>
      <w:szCs w:val="20"/>
      <w:lang w:val="ru-RU" w:eastAsia="ru-RU"/>
    </w:rPr>
    <w:tblPr>
      <w:tblStyleRowBandSize w:val="1"/>
      <w:tblStyleColBandSize w:val="1"/>
      <w:tblBorders>
        <w:top w:val="single" w:color="595959" w:themeColor="text1" w:themeTint="A6" w:sz="4" w:space="0"/>
        <w:left w:val="single" w:color="595959" w:themeColor="text1" w:themeTint="A6" w:sz="4" w:space="0"/>
        <w:bottom w:val="single" w:color="595959" w:themeColor="text1" w:themeTint="A6" w:sz="4" w:space="0"/>
        <w:right w:val="single" w:color="595959" w:themeColor="text1" w:themeTint="A6" w:sz="4" w:space="0"/>
        <w:insideH w:val="single" w:color="595959" w:themeColor="text1" w:themeTint="A6" w:sz="4" w:space="0"/>
        <w:insideV w:val="single" w:color="595959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</w:style>
  <w:style w:type="table" w:styleId="805" w:customStyle="1">
    <w:name w:val="Bordered &amp; Lined - Accent 1"/>
    <w:basedOn w:val="667"/>
    <w:uiPriority w:val="99"/>
    <w:rPr>
      <w:color w:val="404040"/>
      <w:sz w:val="20"/>
      <w:szCs w:val="20"/>
      <w:lang w:val="ru-RU" w:eastAsia="ru-RU"/>
    </w:rPr>
    <w:tblPr>
      <w:tblStyleRowBandSize w:val="1"/>
      <w:tblStyleColBandSize w:val="1"/>
      <w:tblBorders>
        <w:top w:val="single" w:color="2A4A71" w:themeColor="accent1" w:themeShade="95" w:sz="4" w:space="0"/>
        <w:left w:val="single" w:color="2A4A71" w:themeColor="accent1" w:themeShade="95" w:sz="4" w:space="0"/>
        <w:bottom w:val="single" w:color="2A4A71" w:themeColor="accent1" w:themeShade="95" w:sz="4" w:space="0"/>
        <w:right w:val="single" w:color="2A4A71" w:themeColor="accent1" w:themeShade="95" w:sz="4" w:space="0"/>
        <w:insideH w:val="single" w:color="2A4A71" w:themeColor="accent1" w:themeShade="95" w:sz="4" w:space="0"/>
        <w:insideV w:val="single" w:color="2A4A71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c7d7ea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c7d7ea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5d8ac2" w:themeColor="accent1" w:themeTint="EA" w:fill="5d8a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5d8ac2" w:themeColor="accent1" w:themeTint="EA" w:fill="5d8ac2" w:themeFill="accent1" w:themeFillTint="EA"/>
      </w:tcPr>
    </w:tblStylePr>
  </w:style>
  <w:style w:type="table" w:styleId="806" w:customStyle="1">
    <w:name w:val="Bordered &amp; Lined - Accent 2"/>
    <w:basedOn w:val="667"/>
    <w:uiPriority w:val="99"/>
    <w:rPr>
      <w:color w:val="404040"/>
      <w:sz w:val="20"/>
      <w:szCs w:val="20"/>
      <w:lang w:val="ru-RU" w:eastAsia="ru-RU"/>
    </w:rPr>
    <w:tblPr>
      <w:tblStyleRowBandSize w:val="1"/>
      <w:tblStyleColBandSize w:val="1"/>
      <w:tblBorders>
        <w:top w:val="single" w:color="732A29" w:themeColor="accent2" w:themeShade="95" w:sz="4" w:space="0"/>
        <w:left w:val="single" w:color="732A29" w:themeColor="accent2" w:themeShade="95" w:sz="4" w:space="0"/>
        <w:bottom w:val="single" w:color="732A29" w:themeColor="accent2" w:themeShade="95" w:sz="4" w:space="0"/>
        <w:right w:val="single" w:color="732A29" w:themeColor="accent2" w:themeShade="95" w:sz="4" w:space="0"/>
        <w:insideH w:val="single" w:color="732A29" w:themeColor="accent2" w:themeShade="95" w:sz="4" w:space="0"/>
        <w:insideV w:val="single" w:color="732A29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d99695" w:themeColor="accent2" w:themeTint="97" w:fill="d9969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d99695" w:themeColor="accent2" w:themeTint="97" w:fill="d99695" w:themeFill="accent2" w:themeFillTint="97"/>
      </w:tcPr>
    </w:tblStylePr>
  </w:style>
  <w:style w:type="table" w:styleId="807" w:customStyle="1">
    <w:name w:val="Bordered &amp; Lined - Accent 3"/>
    <w:basedOn w:val="667"/>
    <w:uiPriority w:val="99"/>
    <w:rPr>
      <w:color w:val="404040"/>
      <w:sz w:val="20"/>
      <w:szCs w:val="20"/>
      <w:lang w:val="ru-RU" w:eastAsia="ru-RU"/>
    </w:rPr>
    <w:tblPr>
      <w:tblStyleRowBandSize w:val="1"/>
      <w:tblStyleColBandSize w:val="1"/>
      <w:tblBorders>
        <w:top w:val="single" w:color="5B722E" w:themeColor="accent3" w:themeShade="95" w:sz="4" w:space="0"/>
        <w:left w:val="single" w:color="5B722E" w:themeColor="accent3" w:themeShade="95" w:sz="4" w:space="0"/>
        <w:bottom w:val="single" w:color="5B722E" w:themeColor="accent3" w:themeShade="95" w:sz="4" w:space="0"/>
        <w:right w:val="single" w:color="5B722E" w:themeColor="accent3" w:themeShade="95" w:sz="4" w:space="0"/>
        <w:insideH w:val="single" w:color="5B722E" w:themeColor="accent3" w:themeShade="95" w:sz="4" w:space="0"/>
        <w:insideV w:val="single" w:color="5B722E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9abb59" w:themeColor="accent3" w:themeTint="FE" w:fill="9abb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9abb59" w:themeColor="accent3" w:themeTint="FE" w:fill="9abb59" w:themeFill="accent3" w:themeFillTint="FE"/>
      </w:tcPr>
    </w:tblStylePr>
  </w:style>
  <w:style w:type="table" w:styleId="808" w:customStyle="1">
    <w:name w:val="Bordered &amp; Lined - Accent 4"/>
    <w:basedOn w:val="667"/>
    <w:uiPriority w:val="99"/>
    <w:rPr>
      <w:color w:val="404040"/>
      <w:sz w:val="20"/>
      <w:szCs w:val="20"/>
      <w:lang w:val="ru-RU" w:eastAsia="ru-RU"/>
    </w:rPr>
    <w:tblPr>
      <w:tblStyleRowBandSize w:val="1"/>
      <w:tblStyleColBandSize w:val="1"/>
      <w:tblBorders>
        <w:top w:val="single" w:color="4A395F" w:themeColor="accent4" w:themeShade="95" w:sz="4" w:space="0"/>
        <w:left w:val="single" w:color="4A395F" w:themeColor="accent4" w:themeShade="95" w:sz="4" w:space="0"/>
        <w:bottom w:val="single" w:color="4A395F" w:themeColor="accent4" w:themeShade="95" w:sz="4" w:space="0"/>
        <w:right w:val="single" w:color="4A395F" w:themeColor="accent4" w:themeShade="95" w:sz="4" w:space="0"/>
        <w:insideH w:val="single" w:color="4A395F" w:themeColor="accent4" w:themeShade="95" w:sz="4" w:space="0"/>
        <w:insideV w:val="single" w:color="4A395F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b2a1c6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b2a1c6" w:themeColor="accent4" w:themeTint="9A" w:fill="b2a1c6" w:themeFill="accent4" w:themeFillTint="9A"/>
      </w:tcPr>
    </w:tblStylePr>
  </w:style>
  <w:style w:type="table" w:styleId="809" w:customStyle="1">
    <w:name w:val="Bordered &amp; Lined - Accent 5"/>
    <w:basedOn w:val="667"/>
    <w:uiPriority w:val="99"/>
    <w:rPr>
      <w:color w:val="404040"/>
      <w:sz w:val="20"/>
      <w:szCs w:val="20"/>
      <w:lang w:val="ru-RU" w:eastAsia="ru-RU"/>
    </w:rPr>
    <w:tblPr>
      <w:tblStyleRowBandSize w:val="1"/>
      <w:tblStyleColBandSize w:val="1"/>
      <w:tblBorders>
        <w:top w:val="single" w:color="266779" w:themeColor="accent5" w:themeShade="95" w:sz="4" w:space="0"/>
        <w:left w:val="single" w:color="266779" w:themeColor="accent5" w:themeShade="95" w:sz="4" w:space="0"/>
        <w:bottom w:val="single" w:color="266779" w:themeColor="accent5" w:themeShade="95" w:sz="4" w:space="0"/>
        <w:right w:val="single" w:color="266779" w:themeColor="accent5" w:themeShade="95" w:sz="4" w:space="0"/>
        <w:insideH w:val="single" w:color="266779" w:themeColor="accent5" w:themeShade="95" w:sz="4" w:space="0"/>
        <w:insideV w:val="single" w:color="266779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4bacc6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4bacc6" w:themeColor="accent5" w:fill="4bacc6" w:themeFill="accent5"/>
      </w:tcPr>
    </w:tblStylePr>
  </w:style>
  <w:style w:type="table" w:styleId="810" w:customStyle="1">
    <w:name w:val="Bordered &amp; Lined - Accent 6"/>
    <w:basedOn w:val="667"/>
    <w:uiPriority w:val="99"/>
    <w:rPr>
      <w:color w:val="404040"/>
      <w:sz w:val="20"/>
      <w:szCs w:val="20"/>
      <w:lang w:val="ru-RU" w:eastAsia="ru-RU"/>
    </w:rPr>
    <w:tblPr>
      <w:tblStyleRowBandSize w:val="1"/>
      <w:tblStyleColBandSize w:val="1"/>
      <w:tblBorders>
        <w:top w:val="single" w:color="B15407" w:themeColor="accent6" w:themeShade="95" w:sz="4" w:space="0"/>
        <w:left w:val="single" w:color="B15407" w:themeColor="accent6" w:themeShade="95" w:sz="4" w:space="0"/>
        <w:bottom w:val="single" w:color="B15407" w:themeColor="accent6" w:themeShade="95" w:sz="4" w:space="0"/>
        <w:right w:val="single" w:color="B15407" w:themeColor="accent6" w:themeShade="95" w:sz="4" w:space="0"/>
        <w:insideH w:val="single" w:color="B15407" w:themeColor="accent6" w:themeShade="95" w:sz="4" w:space="0"/>
        <w:insideV w:val="single" w:color="B15407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79646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79646" w:themeColor="accent6" w:fill="f79646" w:themeFill="accent6"/>
      </w:tcPr>
    </w:tblStylePr>
  </w:style>
  <w:style w:type="table" w:styleId="811" w:customStyle="1">
    <w:name w:val="Bordered"/>
    <w:basedOn w:val="667"/>
    <w:uiPriority w:val="99"/>
    <w:tblPr>
      <w:tblStyleRowBandSize w:val="1"/>
      <w:tblStyleColBandSize w:val="1"/>
      <w:tblBorders>
        <w:top w:val="single" w:color="D9D9D9" w:themeColor="text1" w:themeTint="26" w:sz="4" w:space="0"/>
        <w:left w:val="single" w:color="D9D9D9" w:themeColor="text1" w:themeTint="26" w:sz="4" w:space="0"/>
        <w:bottom w:val="single" w:color="D9D9D9" w:themeColor="text1" w:themeTint="26" w:sz="4" w:space="0"/>
        <w:right w:val="single" w:color="D9D9D9" w:themeColor="text1" w:themeTint="26" w:sz="4" w:space="0"/>
        <w:insideH w:val="single" w:color="D9D9D9" w:themeColor="text1" w:themeTint="26" w:sz="4" w:space="0"/>
        <w:insideV w:val="single" w:color="D9D9D9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D9D9D9" w:themeColor="text1" w:themeTint="26" w:sz="4" w:space="0"/>
          <w:left w:val="single" w:color="D9D9D9" w:themeColor="text1" w:themeTint="26" w:sz="4" w:space="0"/>
          <w:bottom w:val="single" w:color="D9D9D9" w:themeColor="text1" w:themeTint="26" w:sz="4" w:space="0"/>
          <w:right w:val="single" w:color="D9D9D9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7F7F7F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7F7F7F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7F7F7F" w:themeColor="text1" w:themeTint="80" w:sz="12" w:space="0"/>
        </w:tcBorders>
      </w:tcPr>
    </w:tblStylePr>
  </w:style>
  <w:style w:type="table" w:styleId="812" w:customStyle="1">
    <w:name w:val="Bordered - Accent 1"/>
    <w:basedOn w:val="667"/>
    <w:uiPriority w:val="99"/>
    <w:tblPr>
      <w:tblStyleRowBandSize w:val="1"/>
      <w:tblStyleColBandSize w:val="1"/>
      <w:tblBorders>
        <w:top w:val="single" w:color="B7CBE4" w:themeColor="accent1" w:themeTint="67" w:sz="4" w:space="0"/>
        <w:left w:val="single" w:color="B7CBE4" w:themeColor="accent1" w:themeTint="67" w:sz="4" w:space="0"/>
        <w:bottom w:val="single" w:color="B7CBE4" w:themeColor="accent1" w:themeTint="67" w:sz="4" w:space="0"/>
        <w:right w:val="single" w:color="B7CBE4" w:themeColor="accent1" w:themeTint="67" w:sz="4" w:space="0"/>
        <w:insideH w:val="single" w:color="B7CBE4" w:themeColor="accent1" w:themeTint="67" w:sz="4" w:space="0"/>
        <w:insideV w:val="single" w:color="B7CBE4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B7CBE4" w:themeColor="accent1" w:themeTint="67" w:sz="4" w:space="0"/>
          <w:left w:val="single" w:color="B7CBE4" w:themeColor="accent1" w:themeTint="67" w:sz="4" w:space="0"/>
          <w:bottom w:val="single" w:color="B7CBE4" w:themeColor="accent1" w:themeTint="67" w:sz="4" w:space="0"/>
          <w:right w:val="single" w:color="B7CBE4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4F81BD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4F81BD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4F81BD" w:themeColor="accent1" w:sz="12" w:space="0"/>
        </w:tcBorders>
      </w:tcPr>
    </w:tblStylePr>
  </w:style>
  <w:style w:type="table" w:styleId="813" w:customStyle="1">
    <w:name w:val="Bordered - Accent 2"/>
    <w:basedOn w:val="667"/>
    <w:uiPriority w:val="99"/>
    <w:tblPr>
      <w:tblStyleRowBandSize w:val="1"/>
      <w:tblStyleColBandSize w:val="1"/>
      <w:tblBorders>
        <w:top w:val="single" w:color="E5B7B6" w:themeColor="accent2" w:themeTint="67" w:sz="4" w:space="0"/>
        <w:left w:val="single" w:color="E5B7B6" w:themeColor="accent2" w:themeTint="67" w:sz="4" w:space="0"/>
        <w:bottom w:val="single" w:color="E5B7B6" w:themeColor="accent2" w:themeTint="67" w:sz="4" w:space="0"/>
        <w:right w:val="single" w:color="E5B7B6" w:themeColor="accent2" w:themeTint="67" w:sz="4" w:space="0"/>
        <w:insideH w:val="single" w:color="E5B7B6" w:themeColor="accent2" w:themeTint="67" w:sz="4" w:space="0"/>
        <w:insideV w:val="single" w:color="E5B7B6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E5B7B6" w:themeColor="accent2" w:themeTint="67" w:sz="4" w:space="0"/>
          <w:left w:val="single" w:color="E5B7B6" w:themeColor="accent2" w:themeTint="67" w:sz="4" w:space="0"/>
          <w:bottom w:val="single" w:color="E5B7B6" w:themeColor="accent2" w:themeTint="67" w:sz="4" w:space="0"/>
          <w:right w:val="single" w:color="E5B7B6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D99695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D99695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D99695" w:themeColor="accent2" w:themeTint="97" w:sz="12" w:space="0"/>
        </w:tcBorders>
      </w:tcPr>
    </w:tblStylePr>
  </w:style>
  <w:style w:type="table" w:styleId="814" w:customStyle="1">
    <w:name w:val="Bordered - Accent 3"/>
    <w:basedOn w:val="667"/>
    <w:uiPriority w:val="99"/>
    <w:tblPr>
      <w:tblStyleRowBandSize w:val="1"/>
      <w:tblStyleColBandSize w:val="1"/>
      <w:tblBorders>
        <w:top w:val="single" w:color="D6E3BB" w:themeColor="accent3" w:themeTint="67" w:sz="4" w:space="0"/>
        <w:left w:val="single" w:color="D6E3BB" w:themeColor="accent3" w:themeTint="67" w:sz="4" w:space="0"/>
        <w:bottom w:val="single" w:color="D6E3BB" w:themeColor="accent3" w:themeTint="67" w:sz="4" w:space="0"/>
        <w:right w:val="single" w:color="D6E3BB" w:themeColor="accent3" w:themeTint="67" w:sz="4" w:space="0"/>
        <w:insideH w:val="single" w:color="D6E3BB" w:themeColor="accent3" w:themeTint="67" w:sz="4" w:space="0"/>
        <w:insideV w:val="single" w:color="D6E3BB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D6E3BB" w:themeColor="accent3" w:themeTint="67" w:sz="4" w:space="0"/>
          <w:left w:val="single" w:color="D6E3BB" w:themeColor="accent3" w:themeTint="67" w:sz="4" w:space="0"/>
          <w:bottom w:val="single" w:color="D6E3BB" w:themeColor="accent3" w:themeTint="67" w:sz="4" w:space="0"/>
          <w:right w:val="single" w:color="D6E3BB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C3D69B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C3D69B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C3D69B" w:themeColor="accent3" w:themeTint="98" w:sz="12" w:space="0"/>
        </w:tcBorders>
      </w:tcPr>
    </w:tblStylePr>
  </w:style>
  <w:style w:type="table" w:styleId="815" w:customStyle="1">
    <w:name w:val="Bordered - Accent 4"/>
    <w:basedOn w:val="667"/>
    <w:uiPriority w:val="99"/>
    <w:tblPr>
      <w:tblStyleRowBandSize w:val="1"/>
      <w:tblStyleColBandSize w:val="1"/>
      <w:tblBorders>
        <w:top w:val="single" w:color="CBC0D9" w:themeColor="accent4" w:themeTint="67" w:sz="4" w:space="0"/>
        <w:left w:val="single" w:color="CBC0D9" w:themeColor="accent4" w:themeTint="67" w:sz="4" w:space="0"/>
        <w:bottom w:val="single" w:color="CBC0D9" w:themeColor="accent4" w:themeTint="67" w:sz="4" w:space="0"/>
        <w:right w:val="single" w:color="CBC0D9" w:themeColor="accent4" w:themeTint="67" w:sz="4" w:space="0"/>
        <w:insideH w:val="single" w:color="CBC0D9" w:themeColor="accent4" w:themeTint="67" w:sz="4" w:space="0"/>
        <w:insideV w:val="single" w:color="CBC0D9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CBC0D9" w:themeColor="accent4" w:themeTint="67" w:sz="4" w:space="0"/>
          <w:left w:val="single" w:color="CBC0D9" w:themeColor="accent4" w:themeTint="67" w:sz="4" w:space="0"/>
          <w:bottom w:val="single" w:color="CBC0D9" w:themeColor="accent4" w:themeTint="67" w:sz="4" w:space="0"/>
          <w:right w:val="single" w:color="CBC0D9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B2A1C6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B2A1C6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B2A1C6" w:themeColor="accent4" w:themeTint="9A" w:sz="12" w:space="0"/>
        </w:tcBorders>
      </w:tcPr>
    </w:tblStylePr>
  </w:style>
  <w:style w:type="table" w:styleId="816" w:customStyle="1">
    <w:name w:val="Bordered - Accent 5"/>
    <w:basedOn w:val="667"/>
    <w:uiPriority w:val="99"/>
    <w:tblPr>
      <w:tblStyleRowBandSize w:val="1"/>
      <w:tblStyleColBandSize w:val="1"/>
      <w:tblBorders>
        <w:top w:val="single" w:color="B6DDE8" w:themeColor="accent5" w:themeTint="67" w:sz="4" w:space="0"/>
        <w:left w:val="single" w:color="B6DDE8" w:themeColor="accent5" w:themeTint="67" w:sz="4" w:space="0"/>
        <w:bottom w:val="single" w:color="B6DDE8" w:themeColor="accent5" w:themeTint="67" w:sz="4" w:space="0"/>
        <w:right w:val="single" w:color="B6DDE8" w:themeColor="accent5" w:themeTint="67" w:sz="4" w:space="0"/>
        <w:insideH w:val="single" w:color="B6DDE8" w:themeColor="accent5" w:themeTint="67" w:sz="4" w:space="0"/>
        <w:insideV w:val="single" w:color="B6DDE8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B6DDE8" w:themeColor="accent5" w:themeTint="67" w:sz="4" w:space="0"/>
          <w:left w:val="single" w:color="B6DDE8" w:themeColor="accent5" w:themeTint="67" w:sz="4" w:space="0"/>
          <w:bottom w:val="single" w:color="B6DDE8" w:themeColor="accent5" w:themeTint="67" w:sz="4" w:space="0"/>
          <w:right w:val="single" w:color="B6DDE8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92CCDC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92CCDC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92CCDC" w:themeColor="accent5" w:themeTint="9A" w:sz="12" w:space="0"/>
        </w:tcBorders>
      </w:tcPr>
    </w:tblStylePr>
  </w:style>
  <w:style w:type="table" w:styleId="817" w:customStyle="1">
    <w:name w:val="Bordered - Accent 6"/>
    <w:basedOn w:val="667"/>
    <w:uiPriority w:val="99"/>
    <w:tblPr>
      <w:tblStyleRowBandSize w:val="1"/>
      <w:tblStyleColBandSize w:val="1"/>
      <w:tblBorders>
        <w:top w:val="single" w:color="FBD4B4" w:themeColor="accent6" w:themeTint="67" w:sz="4" w:space="0"/>
        <w:left w:val="single" w:color="FBD4B4" w:themeColor="accent6" w:themeTint="67" w:sz="4" w:space="0"/>
        <w:bottom w:val="single" w:color="FBD4B4" w:themeColor="accent6" w:themeTint="67" w:sz="4" w:space="0"/>
        <w:right w:val="single" w:color="FBD4B4" w:themeColor="accent6" w:themeTint="67" w:sz="4" w:space="0"/>
        <w:insideH w:val="single" w:color="FBD4B4" w:themeColor="accent6" w:themeTint="67" w:sz="4" w:space="0"/>
        <w:insideV w:val="single" w:color="FBD4B4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FBD4B4" w:themeColor="accent6" w:themeTint="67" w:sz="4" w:space="0"/>
          <w:left w:val="single" w:color="FBD4B4" w:themeColor="accent6" w:themeTint="67" w:sz="4" w:space="0"/>
          <w:bottom w:val="single" w:color="FBD4B4" w:themeColor="accent6" w:themeTint="67" w:sz="4" w:space="0"/>
          <w:right w:val="single" w:color="FBD4B4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FAC09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FAC09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FAC090" w:themeColor="accent6" w:themeTint="98" w:sz="12" w:space="0"/>
        </w:tcBorders>
      </w:tcPr>
    </w:tblStylePr>
  </w:style>
  <w:style w:type="character" w:styleId="818">
    <w:name w:val="Hyperlink"/>
    <w:uiPriority w:val="99"/>
    <w:unhideWhenUsed/>
    <w:rPr>
      <w:color w:val="0000FF" w:themeColor="hyperlink"/>
      <w:u w:val="single"/>
    </w:rPr>
  </w:style>
  <w:style w:type="paragraph" w:styleId="819">
    <w:name w:val="footnote text"/>
    <w:basedOn w:val="656"/>
    <w:link w:val="820"/>
    <w:uiPriority w:val="99"/>
    <w:semiHidden/>
    <w:unhideWhenUsed/>
    <w:pPr>
      <w:spacing w:after="40"/>
    </w:pPr>
    <w:rPr>
      <w:sz w:val="18"/>
    </w:rPr>
  </w:style>
  <w:style w:type="character" w:styleId="820" w:customStyle="1">
    <w:name w:val="Текст сноски Знак"/>
    <w:link w:val="819"/>
    <w:uiPriority w:val="99"/>
    <w:rPr>
      <w:sz w:val="18"/>
    </w:rPr>
  </w:style>
  <w:style w:type="character" w:styleId="821">
    <w:name w:val="footnote reference"/>
    <w:basedOn w:val="666"/>
    <w:uiPriority w:val="99"/>
    <w:unhideWhenUsed/>
    <w:rPr>
      <w:vertAlign w:val="superscript"/>
    </w:rPr>
  </w:style>
  <w:style w:type="paragraph" w:styleId="822">
    <w:name w:val="endnote text"/>
    <w:basedOn w:val="656"/>
    <w:link w:val="823"/>
    <w:uiPriority w:val="99"/>
    <w:semiHidden/>
    <w:unhideWhenUsed/>
    <w:rPr>
      <w:sz w:val="20"/>
    </w:rPr>
  </w:style>
  <w:style w:type="character" w:styleId="823" w:customStyle="1">
    <w:name w:val="Текст концевой сноски Знак"/>
    <w:link w:val="822"/>
    <w:uiPriority w:val="99"/>
    <w:rPr>
      <w:sz w:val="20"/>
    </w:rPr>
  </w:style>
  <w:style w:type="character" w:styleId="824">
    <w:name w:val="endnote reference"/>
    <w:basedOn w:val="666"/>
    <w:uiPriority w:val="99"/>
    <w:semiHidden/>
    <w:unhideWhenUsed/>
    <w:rPr>
      <w:vertAlign w:val="superscript"/>
    </w:rPr>
  </w:style>
  <w:style w:type="paragraph" w:styleId="825">
    <w:name w:val="toc 1"/>
    <w:basedOn w:val="656"/>
    <w:next w:val="656"/>
    <w:uiPriority w:val="39"/>
    <w:unhideWhenUsed/>
    <w:pPr>
      <w:spacing w:after="57"/>
    </w:pPr>
  </w:style>
  <w:style w:type="paragraph" w:styleId="826">
    <w:name w:val="toc 2"/>
    <w:basedOn w:val="656"/>
    <w:next w:val="656"/>
    <w:uiPriority w:val="39"/>
    <w:unhideWhenUsed/>
    <w:pPr>
      <w:ind w:left="283"/>
      <w:spacing w:after="57"/>
    </w:pPr>
  </w:style>
  <w:style w:type="paragraph" w:styleId="827">
    <w:name w:val="toc 3"/>
    <w:basedOn w:val="656"/>
    <w:next w:val="656"/>
    <w:uiPriority w:val="39"/>
    <w:unhideWhenUsed/>
    <w:pPr>
      <w:ind w:left="567"/>
      <w:spacing w:after="57"/>
    </w:pPr>
  </w:style>
  <w:style w:type="paragraph" w:styleId="828">
    <w:name w:val="toc 4"/>
    <w:basedOn w:val="656"/>
    <w:next w:val="656"/>
    <w:uiPriority w:val="39"/>
    <w:unhideWhenUsed/>
    <w:pPr>
      <w:ind w:left="850"/>
      <w:spacing w:after="57"/>
    </w:pPr>
  </w:style>
  <w:style w:type="paragraph" w:styleId="829">
    <w:name w:val="toc 5"/>
    <w:basedOn w:val="656"/>
    <w:next w:val="656"/>
    <w:uiPriority w:val="39"/>
    <w:unhideWhenUsed/>
    <w:pPr>
      <w:ind w:left="1134"/>
      <w:spacing w:after="57"/>
    </w:pPr>
  </w:style>
  <w:style w:type="paragraph" w:styleId="830">
    <w:name w:val="toc 6"/>
    <w:basedOn w:val="656"/>
    <w:next w:val="656"/>
    <w:uiPriority w:val="39"/>
    <w:unhideWhenUsed/>
    <w:pPr>
      <w:ind w:left="1417"/>
      <w:spacing w:after="57"/>
    </w:pPr>
  </w:style>
  <w:style w:type="paragraph" w:styleId="831">
    <w:name w:val="toc 7"/>
    <w:basedOn w:val="656"/>
    <w:next w:val="656"/>
    <w:uiPriority w:val="39"/>
    <w:unhideWhenUsed/>
    <w:pPr>
      <w:ind w:left="1701"/>
      <w:spacing w:after="57"/>
    </w:pPr>
  </w:style>
  <w:style w:type="paragraph" w:styleId="832">
    <w:name w:val="toc 8"/>
    <w:basedOn w:val="656"/>
    <w:next w:val="656"/>
    <w:uiPriority w:val="39"/>
    <w:unhideWhenUsed/>
    <w:pPr>
      <w:ind w:left="1984"/>
      <w:spacing w:after="57"/>
    </w:pPr>
  </w:style>
  <w:style w:type="paragraph" w:styleId="833">
    <w:name w:val="toc 9"/>
    <w:basedOn w:val="656"/>
    <w:next w:val="656"/>
    <w:uiPriority w:val="39"/>
    <w:unhideWhenUsed/>
    <w:pPr>
      <w:ind w:left="2268"/>
      <w:spacing w:after="57"/>
    </w:pPr>
  </w:style>
  <w:style w:type="paragraph" w:styleId="834">
    <w:name w:val="TOC Heading"/>
    <w:uiPriority w:val="39"/>
    <w:unhideWhenUsed/>
  </w:style>
  <w:style w:type="paragraph" w:styleId="835">
    <w:name w:val="table of figures"/>
    <w:basedOn w:val="656"/>
    <w:next w:val="656"/>
    <w:uiPriority w:val="99"/>
    <w:unhideWhenUsed/>
  </w:style>
  <w:style w:type="table" w:styleId="836" w:customStyle="1">
    <w:name w:val="Table Normal"/>
    <w:uiPriority w:val="2"/>
    <w:semiHidden/>
    <w:unhideWhenUsed/>
    <w:qFormat/>
    <w:tblPr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paragraph" w:styleId="837">
    <w:name w:val="Body Text"/>
    <w:basedOn w:val="656"/>
    <w:uiPriority w:val="1"/>
    <w:qFormat/>
    <w:pPr>
      <w:ind w:left="360"/>
      <w:spacing w:line="275" w:lineRule="exact"/>
    </w:pPr>
    <w:rPr>
      <w:sz w:val="24"/>
      <w:szCs w:val="24"/>
    </w:rPr>
  </w:style>
  <w:style w:type="paragraph" w:styleId="838">
    <w:name w:val="List Paragraph"/>
    <w:basedOn w:val="656"/>
    <w:uiPriority w:val="1"/>
    <w:qFormat/>
    <w:pPr>
      <w:ind w:left="239" w:right="112" w:firstLine="710"/>
      <w:jc w:val="both"/>
    </w:pPr>
  </w:style>
  <w:style w:type="paragraph" w:styleId="839" w:customStyle="1">
    <w:name w:val="Table Paragraph"/>
    <w:basedOn w:val="656"/>
    <w:uiPriority w:val="1"/>
    <w:qFormat/>
  </w:style>
  <w:style w:type="paragraph" w:styleId="840">
    <w:name w:val="No Spacing"/>
    <w:uiPriority w:val="1"/>
    <w:qFormat/>
    <w:rPr>
      <w:rFonts w:ascii="Times New Roman" w:hAnsi="Times New Roman" w:cs="Times New Roman" w:eastAsia="Times New Roman"/>
      <w:lang w:val="ru-RU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image" Target="media/image1.jp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ONLYOFFICE/7.0.2.5</Application>
  <Company/>
  <DocSecurity>0</DocSecurity>
  <HyperlinksChanged>false</HyperlinksChanged>
  <LinksUpToDate>false</LinksUpToDate>
  <ScaleCrop>false</ScaleCrop>
  <SharedDoc>false</SharedDoc>
  <Template>Normal.dotm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</dc:creator>
  <cp:revision>6</cp:revision>
  <dcterms:created xsi:type="dcterms:W3CDTF">2024-02-01T10:19:00Z</dcterms:created>
  <dcterms:modified xsi:type="dcterms:W3CDTF">2024-06-12T17:54:11Z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2023-10-13T00:00:00Z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2024-02-01T00:00:00Z</vt:filetime>
  </property>
</Properties>
</file>